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C6D4" w14:textId="0EB463C0" w:rsidR="00821371" w:rsidRDefault="00821371">
      <w:pPr>
        <w:spacing w:before="71" w:after="0" w:line="240" w:lineRule="auto"/>
        <w:ind w:left="1836" w:right="2599"/>
        <w:jc w:val="center"/>
        <w:rPr>
          <w:rFonts w:ascii="Times New Roman" w:hAnsi="Times New Roman"/>
          <w:b/>
          <w:bCs/>
          <w:color w:val="1C1C1C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6366A3" wp14:editId="5E2344EA">
            <wp:extent cx="2812338" cy="1562100"/>
            <wp:effectExtent l="0" t="0" r="7620" b="0"/>
            <wp:docPr id="1" name="Picture 1" descr="cid:340f172d-a223-4117-a0db-af227cb40110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0f172d-a223-4117-a0db-af227cb40110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10" cy="159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65A2D" w14:textId="2D6DEF60" w:rsidR="00BA05B3" w:rsidRPr="00AE698E" w:rsidRDefault="00BA05B3">
      <w:pPr>
        <w:spacing w:before="71" w:after="0" w:line="240" w:lineRule="auto"/>
        <w:ind w:left="1836" w:right="2599"/>
        <w:jc w:val="center"/>
        <w:rPr>
          <w:rFonts w:ascii="Times New Roman" w:hAnsi="Times New Roman"/>
        </w:rPr>
      </w:pPr>
      <w:r w:rsidRPr="00AE698E">
        <w:rPr>
          <w:rFonts w:ascii="Times New Roman" w:hAnsi="Times New Roman"/>
          <w:b/>
          <w:bCs/>
          <w:color w:val="1C1C1C"/>
        </w:rPr>
        <w:t xml:space="preserve">Northeast </w:t>
      </w:r>
      <w:r w:rsidRPr="00AE698E">
        <w:rPr>
          <w:rFonts w:ascii="Times New Roman" w:hAnsi="Times New Roman"/>
          <w:b/>
          <w:bCs/>
          <w:color w:val="1C1C1C"/>
          <w:w w:val="99"/>
        </w:rPr>
        <w:t xml:space="preserve">Tennessee Regional </w:t>
      </w:r>
      <w:r w:rsidR="00C62C09">
        <w:rPr>
          <w:rFonts w:ascii="Times New Roman" w:hAnsi="Times New Roman"/>
          <w:b/>
          <w:bCs/>
          <w:color w:val="1C1C1C"/>
          <w:w w:val="99"/>
        </w:rPr>
        <w:t>Asset Loan</w:t>
      </w:r>
      <w:r w:rsidR="0030302D">
        <w:rPr>
          <w:rFonts w:ascii="Times New Roman" w:hAnsi="Times New Roman"/>
          <w:b/>
          <w:bCs/>
          <w:color w:val="1C1C1C"/>
          <w:w w:val="99"/>
        </w:rPr>
        <w:t xml:space="preserve"> </w:t>
      </w:r>
      <w:r w:rsidR="00C62C09">
        <w:rPr>
          <w:rFonts w:ascii="Times New Roman" w:hAnsi="Times New Roman"/>
          <w:b/>
          <w:bCs/>
          <w:color w:val="1C1C1C"/>
          <w:w w:val="99"/>
        </w:rPr>
        <w:t>Agreement</w:t>
      </w:r>
    </w:p>
    <w:p w14:paraId="7C6E4DEE" w14:textId="77777777" w:rsidR="00BA05B3" w:rsidRPr="00AE698E" w:rsidRDefault="00BA05B3">
      <w:pPr>
        <w:spacing w:before="20" w:after="0" w:line="280" w:lineRule="exact"/>
        <w:rPr>
          <w:rFonts w:ascii="Times New Roman" w:hAnsi="Times New Roman"/>
        </w:rPr>
      </w:pPr>
    </w:p>
    <w:p w14:paraId="2EB09EA5" w14:textId="77777777" w:rsidR="00BA05B3" w:rsidRPr="00AE698E" w:rsidRDefault="00BA05B3">
      <w:pPr>
        <w:spacing w:after="0" w:line="240" w:lineRule="auto"/>
        <w:ind w:left="3596" w:right="4324"/>
        <w:jc w:val="center"/>
        <w:rPr>
          <w:rFonts w:ascii="Times New Roman" w:hAnsi="Times New Roman"/>
        </w:rPr>
      </w:pPr>
      <w:r w:rsidRPr="00AE698E">
        <w:rPr>
          <w:rFonts w:ascii="Times New Roman" w:hAnsi="Times New Roman"/>
          <w:b/>
          <w:bCs/>
          <w:color w:val="1C1C1C"/>
          <w:w w:val="98"/>
        </w:rPr>
        <w:t>Request</w:t>
      </w:r>
      <w:r w:rsidRPr="00AE698E">
        <w:rPr>
          <w:rFonts w:ascii="Times New Roman" w:hAnsi="Times New Roman"/>
          <w:b/>
          <w:bCs/>
          <w:color w:val="1C1C1C"/>
          <w:w w:val="101"/>
        </w:rPr>
        <w:t xml:space="preserve"> Procedure</w:t>
      </w:r>
    </w:p>
    <w:p w14:paraId="48C2EB18" w14:textId="77777777" w:rsidR="00BA05B3" w:rsidRPr="00AE698E" w:rsidRDefault="00BA05B3">
      <w:pPr>
        <w:spacing w:after="0" w:line="200" w:lineRule="exact"/>
        <w:rPr>
          <w:rFonts w:ascii="Times New Roman" w:hAnsi="Times New Roman"/>
        </w:rPr>
      </w:pPr>
    </w:p>
    <w:p w14:paraId="78C1D8AC" w14:textId="6FEA0A01" w:rsidR="00BA05B3" w:rsidRPr="00AE698E" w:rsidRDefault="00835CA0">
      <w:pPr>
        <w:spacing w:after="0" w:line="200" w:lineRule="exact"/>
        <w:rPr>
          <w:rFonts w:ascii="Times New Roman" w:hAnsi="Times New Roman"/>
        </w:rPr>
      </w:pPr>
      <w:r w:rsidRPr="00AE698E">
        <w:rPr>
          <w:rFonts w:ascii="Times New Roman" w:hAnsi="Times New Roman"/>
        </w:rPr>
        <w:tab/>
      </w:r>
      <w:r w:rsidRPr="00AE698E">
        <w:rPr>
          <w:rFonts w:ascii="Times New Roman" w:hAnsi="Times New Roman"/>
        </w:rPr>
        <w:tab/>
      </w:r>
      <w:r w:rsidRPr="00AE698E">
        <w:rPr>
          <w:rFonts w:ascii="Times New Roman" w:hAnsi="Times New Roman"/>
        </w:rPr>
        <w:tab/>
      </w:r>
      <w:r w:rsidRPr="00AE698E">
        <w:rPr>
          <w:rFonts w:ascii="Times New Roman" w:hAnsi="Times New Roman"/>
        </w:rPr>
        <w:tab/>
      </w:r>
      <w:r w:rsidRPr="00AE698E">
        <w:rPr>
          <w:rFonts w:ascii="Times New Roman" w:hAnsi="Times New Roman"/>
        </w:rPr>
        <w:tab/>
      </w:r>
      <w:r w:rsidR="00C1309D" w:rsidRPr="00AE698E">
        <w:rPr>
          <w:rFonts w:ascii="Times New Roman" w:hAnsi="Times New Roman"/>
        </w:rPr>
        <w:t xml:space="preserve">      </w:t>
      </w:r>
      <w:r w:rsidR="00EE1471" w:rsidRPr="00AE698E">
        <w:rPr>
          <w:rFonts w:ascii="Times New Roman" w:hAnsi="Times New Roman"/>
        </w:rPr>
        <w:t xml:space="preserve">Revisions </w:t>
      </w:r>
      <w:r w:rsidR="002C5645">
        <w:rPr>
          <w:rFonts w:ascii="Times New Roman" w:hAnsi="Times New Roman"/>
        </w:rPr>
        <w:t>8</w:t>
      </w:r>
      <w:r w:rsidR="00EE1471" w:rsidRPr="00AE698E">
        <w:rPr>
          <w:rFonts w:ascii="Times New Roman" w:hAnsi="Times New Roman"/>
        </w:rPr>
        <w:t>-</w:t>
      </w:r>
      <w:r w:rsidR="002C5645">
        <w:rPr>
          <w:rFonts w:ascii="Times New Roman" w:hAnsi="Times New Roman"/>
        </w:rPr>
        <w:t>8</w:t>
      </w:r>
      <w:r w:rsidR="00EE1471" w:rsidRPr="00AE698E">
        <w:rPr>
          <w:rFonts w:ascii="Times New Roman" w:hAnsi="Times New Roman"/>
        </w:rPr>
        <w:t>-</w:t>
      </w:r>
      <w:r w:rsidR="004D4CA2" w:rsidRPr="00AE698E">
        <w:rPr>
          <w:rFonts w:ascii="Times New Roman" w:hAnsi="Times New Roman"/>
        </w:rPr>
        <w:t>2</w:t>
      </w:r>
      <w:r w:rsidR="002C5645">
        <w:rPr>
          <w:rFonts w:ascii="Times New Roman" w:hAnsi="Times New Roman"/>
        </w:rPr>
        <w:t>3</w:t>
      </w:r>
    </w:p>
    <w:p w14:paraId="3FA24056" w14:textId="77777777" w:rsidR="00BA05B3" w:rsidRPr="00AE698E" w:rsidRDefault="00BA05B3">
      <w:pPr>
        <w:spacing w:after="0" w:line="200" w:lineRule="exact"/>
        <w:rPr>
          <w:rFonts w:ascii="Times New Roman" w:hAnsi="Times New Roman"/>
        </w:rPr>
      </w:pPr>
    </w:p>
    <w:p w14:paraId="4E8AF4D7" w14:textId="77777777" w:rsidR="00BA05B3" w:rsidRPr="00AE698E" w:rsidRDefault="00BA05B3">
      <w:pPr>
        <w:spacing w:before="13" w:after="0" w:line="240" w:lineRule="exact"/>
        <w:rPr>
          <w:rFonts w:ascii="Times New Roman" w:hAnsi="Times New Roman"/>
        </w:rPr>
      </w:pPr>
    </w:p>
    <w:p w14:paraId="43DFAE87" w14:textId="074F7A34" w:rsidR="00BA05B3" w:rsidRPr="002E05CC" w:rsidRDefault="00BA05B3">
      <w:pPr>
        <w:spacing w:after="0" w:line="311" w:lineRule="auto"/>
        <w:ind w:left="133" w:right="818" w:hanging="14"/>
        <w:jc w:val="both"/>
        <w:rPr>
          <w:rFonts w:ascii="Times New Roman" w:hAnsi="Times New Roman"/>
        </w:rPr>
      </w:pPr>
      <w:r w:rsidRPr="002E05CC">
        <w:rPr>
          <w:rFonts w:ascii="Times New Roman" w:hAnsi="Times New Roman"/>
          <w:color w:val="1C1C1C"/>
        </w:rPr>
        <w:t xml:space="preserve">The sole purpose of this </w:t>
      </w:r>
      <w:r w:rsidR="004B7BFE" w:rsidRPr="002E05CC">
        <w:rPr>
          <w:rFonts w:ascii="Times New Roman" w:hAnsi="Times New Roman"/>
          <w:color w:val="1C1C1C"/>
        </w:rPr>
        <w:t>E</w:t>
      </w:r>
      <w:r w:rsidRPr="002E05CC">
        <w:rPr>
          <w:rFonts w:ascii="Times New Roman" w:hAnsi="Times New Roman"/>
          <w:color w:val="1C1C1C"/>
        </w:rPr>
        <w:t xml:space="preserve">quipment </w:t>
      </w:r>
      <w:r w:rsidR="0015005D" w:rsidRPr="002E05CC">
        <w:rPr>
          <w:rFonts w:ascii="Times New Roman" w:hAnsi="Times New Roman"/>
          <w:color w:val="1C1C1C"/>
        </w:rPr>
        <w:t xml:space="preserve">Loan Agreement </w:t>
      </w:r>
      <w:r w:rsidRPr="002E05CC">
        <w:rPr>
          <w:rFonts w:ascii="Times New Roman" w:hAnsi="Times New Roman"/>
          <w:color w:val="1C1C1C"/>
          <w:w w:val="94"/>
        </w:rPr>
        <w:t>(</w:t>
      </w:r>
      <w:r w:rsidR="00B92AE9">
        <w:rPr>
          <w:rFonts w:ascii="Times New Roman" w:hAnsi="Times New Roman"/>
          <w:color w:val="1C1C1C"/>
          <w:w w:val="94"/>
        </w:rPr>
        <w:t xml:space="preserve">items </w:t>
      </w:r>
      <w:r w:rsidRPr="002E05CC">
        <w:rPr>
          <w:rFonts w:ascii="Times New Roman" w:hAnsi="Times New Roman"/>
          <w:color w:val="1C1C1C"/>
          <w:w w:val="94"/>
        </w:rPr>
        <w:t xml:space="preserve">purchased </w:t>
      </w:r>
      <w:r w:rsidRPr="002E05CC">
        <w:rPr>
          <w:rFonts w:ascii="Times New Roman" w:hAnsi="Times New Roman"/>
          <w:color w:val="1C1C1C"/>
        </w:rPr>
        <w:t xml:space="preserve">and maintained through Regional </w:t>
      </w:r>
      <w:r w:rsidRPr="002E05CC">
        <w:rPr>
          <w:rFonts w:ascii="Times New Roman" w:hAnsi="Times New Roman"/>
          <w:color w:val="1C1C1C"/>
          <w:w w:val="101"/>
        </w:rPr>
        <w:t xml:space="preserve">Hospital </w:t>
      </w:r>
      <w:r w:rsidRPr="002E05CC">
        <w:rPr>
          <w:rFonts w:ascii="Times New Roman" w:hAnsi="Times New Roman"/>
          <w:color w:val="1C1C1C"/>
        </w:rPr>
        <w:t xml:space="preserve">Emergency Grant funding) is to provide </w:t>
      </w:r>
      <w:r w:rsidR="0015005D" w:rsidRPr="002E05CC">
        <w:rPr>
          <w:rFonts w:ascii="Times New Roman" w:hAnsi="Times New Roman"/>
          <w:color w:val="1C1C1C"/>
        </w:rPr>
        <w:t xml:space="preserve">HCC Assets </w:t>
      </w:r>
      <w:r w:rsidR="00E41B89" w:rsidRPr="002E05CC">
        <w:rPr>
          <w:rFonts w:ascii="Times New Roman" w:hAnsi="Times New Roman"/>
          <w:color w:val="1C1C1C"/>
        </w:rPr>
        <w:t xml:space="preserve">to </w:t>
      </w:r>
      <w:r w:rsidRPr="002E05CC">
        <w:rPr>
          <w:rFonts w:ascii="Times New Roman" w:hAnsi="Times New Roman"/>
          <w:color w:val="1C1C1C"/>
        </w:rPr>
        <w:t xml:space="preserve">hospitals and healthcare facilities </w:t>
      </w:r>
      <w:r w:rsidRPr="002E05CC">
        <w:rPr>
          <w:rFonts w:ascii="Times New Roman" w:hAnsi="Times New Roman"/>
          <w:color w:val="2D2D2D"/>
        </w:rPr>
        <w:t xml:space="preserve">in </w:t>
      </w:r>
      <w:r w:rsidRPr="002E05CC">
        <w:rPr>
          <w:rFonts w:ascii="Times New Roman" w:hAnsi="Times New Roman"/>
          <w:color w:val="1C1C1C"/>
        </w:rPr>
        <w:t xml:space="preserve">our </w:t>
      </w:r>
      <w:r w:rsidRPr="002E05CC">
        <w:rPr>
          <w:rFonts w:ascii="Times New Roman" w:hAnsi="Times New Roman"/>
          <w:color w:val="1C1C1C"/>
          <w:w w:val="93"/>
        </w:rPr>
        <w:t>Region</w:t>
      </w:r>
      <w:r w:rsidR="0015005D" w:rsidRPr="002E05CC">
        <w:rPr>
          <w:rFonts w:ascii="Times New Roman" w:hAnsi="Times New Roman"/>
          <w:color w:val="1C1C1C"/>
          <w:w w:val="93"/>
        </w:rPr>
        <w:t>.</w:t>
      </w:r>
      <w:r w:rsidRPr="002E05CC">
        <w:rPr>
          <w:rFonts w:ascii="Times New Roman" w:hAnsi="Times New Roman"/>
          <w:color w:val="1C1C1C"/>
          <w:w w:val="93"/>
        </w:rPr>
        <w:t xml:space="preserve"> </w:t>
      </w:r>
    </w:p>
    <w:p w14:paraId="77374363" w14:textId="77777777" w:rsidR="00BA05B3" w:rsidRPr="002E05CC" w:rsidRDefault="00BA05B3">
      <w:pPr>
        <w:spacing w:before="9" w:after="0" w:line="180" w:lineRule="exact"/>
        <w:rPr>
          <w:rFonts w:ascii="Times New Roman" w:hAnsi="Times New Roman"/>
        </w:rPr>
      </w:pPr>
    </w:p>
    <w:p w14:paraId="1E211EB5" w14:textId="217E18BE" w:rsidR="00BA05B3" w:rsidRPr="002E05CC" w:rsidRDefault="00BA05B3">
      <w:pPr>
        <w:spacing w:after="0" w:line="307" w:lineRule="auto"/>
        <w:ind w:left="126" w:right="820" w:hanging="7"/>
        <w:rPr>
          <w:rFonts w:ascii="Times New Roman" w:hAnsi="Times New Roman"/>
        </w:rPr>
      </w:pPr>
      <w:r w:rsidRPr="002E05CC">
        <w:rPr>
          <w:rFonts w:ascii="Times New Roman" w:hAnsi="Times New Roman"/>
          <w:color w:val="1C1C1C"/>
        </w:rPr>
        <w:t xml:space="preserve">The </w:t>
      </w:r>
      <w:r w:rsidR="0008378E" w:rsidRPr="002E05CC">
        <w:rPr>
          <w:rFonts w:ascii="Times New Roman" w:hAnsi="Times New Roman"/>
          <w:color w:val="1C1C1C"/>
        </w:rPr>
        <w:t xml:space="preserve">equipment </w:t>
      </w:r>
      <w:r w:rsidR="00E41B89" w:rsidRPr="002E05CC">
        <w:rPr>
          <w:rFonts w:ascii="Times New Roman" w:hAnsi="Times New Roman"/>
          <w:color w:val="1C1C1C"/>
        </w:rPr>
        <w:t>is</w:t>
      </w:r>
      <w:r w:rsidR="0008378E" w:rsidRPr="002E05CC">
        <w:rPr>
          <w:rFonts w:ascii="Times New Roman" w:hAnsi="Times New Roman"/>
          <w:color w:val="1C1C1C"/>
        </w:rPr>
        <w:t xml:space="preserve"> </w:t>
      </w:r>
      <w:r w:rsidRPr="002E05CC">
        <w:rPr>
          <w:rFonts w:ascii="Times New Roman" w:hAnsi="Times New Roman"/>
          <w:color w:val="1C1C1C"/>
        </w:rPr>
        <w:t xml:space="preserve">to be </w:t>
      </w:r>
      <w:r w:rsidRPr="002E05CC">
        <w:rPr>
          <w:rFonts w:ascii="Times New Roman" w:hAnsi="Times New Roman"/>
          <w:color w:val="1C1C1C"/>
          <w:w w:val="95"/>
        </w:rPr>
        <w:t xml:space="preserve">used </w:t>
      </w:r>
      <w:r w:rsidRPr="002E05CC">
        <w:rPr>
          <w:rFonts w:ascii="Times New Roman" w:hAnsi="Times New Roman"/>
          <w:color w:val="1C1C1C"/>
        </w:rPr>
        <w:t xml:space="preserve">by a facility </w:t>
      </w:r>
      <w:r w:rsidR="00C952D1" w:rsidRPr="002E05CC">
        <w:rPr>
          <w:rFonts w:ascii="Times New Roman" w:hAnsi="Times New Roman"/>
          <w:w w:val="103"/>
        </w:rPr>
        <w:t>o</w:t>
      </w:r>
      <w:r w:rsidR="008F450A" w:rsidRPr="002E05CC">
        <w:rPr>
          <w:rFonts w:ascii="Times New Roman" w:hAnsi="Times New Roman"/>
          <w:w w:val="103"/>
        </w:rPr>
        <w:t xml:space="preserve">nly during </w:t>
      </w:r>
      <w:r w:rsidR="00E41B89" w:rsidRPr="002E05CC">
        <w:rPr>
          <w:rFonts w:ascii="Times New Roman" w:hAnsi="Times New Roman"/>
          <w:w w:val="103"/>
        </w:rPr>
        <w:t>an emergency need</w:t>
      </w:r>
      <w:r w:rsidR="0008378E" w:rsidRPr="002E05CC">
        <w:rPr>
          <w:rFonts w:ascii="Times New Roman" w:hAnsi="Times New Roman"/>
          <w:w w:val="103"/>
        </w:rPr>
        <w:t xml:space="preserve"> </w:t>
      </w:r>
      <w:r w:rsidR="00E41B89" w:rsidRPr="002E05CC">
        <w:rPr>
          <w:rFonts w:ascii="Times New Roman" w:hAnsi="Times New Roman"/>
          <w:w w:val="103"/>
        </w:rPr>
        <w:t>or during an exercise. The</w:t>
      </w:r>
      <w:r w:rsidR="0008378E" w:rsidRPr="002E05CC">
        <w:rPr>
          <w:rFonts w:ascii="Times New Roman" w:hAnsi="Times New Roman"/>
          <w:w w:val="103"/>
        </w:rPr>
        <w:t xml:space="preserve"> </w:t>
      </w:r>
      <w:r w:rsidR="00C952D1" w:rsidRPr="002E05CC">
        <w:rPr>
          <w:rFonts w:ascii="Times New Roman" w:hAnsi="Times New Roman"/>
          <w:w w:val="103"/>
        </w:rPr>
        <w:t>duration</w:t>
      </w:r>
      <w:r w:rsidR="0008378E" w:rsidRPr="002E05CC">
        <w:rPr>
          <w:rFonts w:ascii="Times New Roman" w:hAnsi="Times New Roman"/>
          <w:w w:val="103"/>
        </w:rPr>
        <w:t xml:space="preserve"> shall be limited to </w:t>
      </w:r>
      <w:r w:rsidR="00337AA2" w:rsidRPr="002E05CC">
        <w:rPr>
          <w:rFonts w:ascii="Times New Roman" w:hAnsi="Times New Roman"/>
          <w:w w:val="103"/>
        </w:rPr>
        <w:t>96</w:t>
      </w:r>
      <w:r w:rsidR="00C952D1" w:rsidRPr="002E05CC">
        <w:rPr>
          <w:rFonts w:ascii="Times New Roman" w:hAnsi="Times New Roman"/>
          <w:w w:val="103"/>
        </w:rPr>
        <w:t xml:space="preserve"> hours or until the facility’s existing agreements for </w:t>
      </w:r>
      <w:r w:rsidR="00866ADB" w:rsidRPr="002E05CC">
        <w:rPr>
          <w:rFonts w:ascii="Times New Roman" w:hAnsi="Times New Roman"/>
          <w:w w:val="103"/>
        </w:rPr>
        <w:t>emergency equipment</w:t>
      </w:r>
      <w:r w:rsidR="00DE7442" w:rsidRPr="002E05CC">
        <w:rPr>
          <w:rFonts w:ascii="Times New Roman" w:hAnsi="Times New Roman"/>
          <w:w w:val="103"/>
        </w:rPr>
        <w:t xml:space="preserve"> </w:t>
      </w:r>
      <w:r w:rsidR="002F19F7" w:rsidRPr="002E05CC">
        <w:rPr>
          <w:rFonts w:ascii="Times New Roman" w:hAnsi="Times New Roman"/>
          <w:w w:val="103"/>
        </w:rPr>
        <w:t xml:space="preserve">can be </w:t>
      </w:r>
      <w:r w:rsidR="00C952D1" w:rsidRPr="002E05CC">
        <w:rPr>
          <w:rFonts w:ascii="Times New Roman" w:hAnsi="Times New Roman"/>
          <w:w w:val="103"/>
        </w:rPr>
        <w:t>activa</w:t>
      </w:r>
      <w:r w:rsidR="00EB6232" w:rsidRPr="002E05CC">
        <w:rPr>
          <w:rFonts w:ascii="Times New Roman" w:hAnsi="Times New Roman"/>
          <w:w w:val="103"/>
        </w:rPr>
        <w:t>ted</w:t>
      </w:r>
      <w:r w:rsidR="00337AA2" w:rsidRPr="002E05CC">
        <w:rPr>
          <w:rFonts w:ascii="Times New Roman" w:hAnsi="Times New Roman"/>
          <w:w w:val="103"/>
        </w:rPr>
        <w:t xml:space="preserve">. If the facility exceeds the </w:t>
      </w:r>
      <w:r w:rsidR="00E41B89" w:rsidRPr="002E05CC">
        <w:rPr>
          <w:rFonts w:ascii="Times New Roman" w:hAnsi="Times New Roman"/>
          <w:w w:val="103"/>
        </w:rPr>
        <w:t>96-hour</w:t>
      </w:r>
      <w:r w:rsidR="00EB6232" w:rsidRPr="002E05CC">
        <w:rPr>
          <w:rFonts w:ascii="Times New Roman" w:hAnsi="Times New Roman"/>
          <w:w w:val="103"/>
        </w:rPr>
        <w:t xml:space="preserve"> </w:t>
      </w:r>
      <w:r w:rsidR="0008378E" w:rsidRPr="002E05CC">
        <w:rPr>
          <w:rFonts w:ascii="Times New Roman" w:hAnsi="Times New Roman"/>
          <w:w w:val="103"/>
        </w:rPr>
        <w:t xml:space="preserve">duration </w:t>
      </w:r>
      <w:r w:rsidR="00EB6232" w:rsidRPr="002E05CC">
        <w:rPr>
          <w:rFonts w:ascii="Times New Roman" w:hAnsi="Times New Roman"/>
          <w:w w:val="103"/>
        </w:rPr>
        <w:t xml:space="preserve">period, then the facility must notify both </w:t>
      </w:r>
      <w:r w:rsidR="0008378E" w:rsidRPr="002E05CC">
        <w:rPr>
          <w:rFonts w:ascii="Times New Roman" w:hAnsi="Times New Roman"/>
          <w:w w:val="103"/>
        </w:rPr>
        <w:t xml:space="preserve">RHC's: </w:t>
      </w:r>
      <w:r w:rsidR="00CA0D62">
        <w:rPr>
          <w:rFonts w:ascii="Times New Roman" w:hAnsi="Times New Roman"/>
          <w:w w:val="103"/>
        </w:rPr>
        <w:t>Keisha Fletcher</w:t>
      </w:r>
      <w:r w:rsidR="00EB6232" w:rsidRPr="002E05CC">
        <w:rPr>
          <w:rFonts w:ascii="Times New Roman" w:hAnsi="Times New Roman"/>
          <w:w w:val="103"/>
        </w:rPr>
        <w:t xml:space="preserve"> at </w:t>
      </w:r>
      <w:r w:rsidR="00135984" w:rsidRPr="002E05CC">
        <w:rPr>
          <w:rFonts w:ascii="Times New Roman" w:hAnsi="Times New Roman"/>
          <w:w w:val="103"/>
        </w:rPr>
        <w:t>423-</w:t>
      </w:r>
      <w:r w:rsidR="00EB6232" w:rsidRPr="002E05CC">
        <w:rPr>
          <w:rFonts w:ascii="Times New Roman" w:hAnsi="Times New Roman"/>
          <w:w w:val="103"/>
        </w:rPr>
        <w:t xml:space="preserve">306-6051, and </w:t>
      </w:r>
      <w:r w:rsidR="00517712" w:rsidRPr="002E05CC">
        <w:rPr>
          <w:rFonts w:ascii="Times New Roman" w:hAnsi="Times New Roman"/>
          <w:w w:val="103"/>
        </w:rPr>
        <w:t>Tony Wright</w:t>
      </w:r>
      <w:r w:rsidR="00EB6232" w:rsidRPr="002E05CC">
        <w:rPr>
          <w:rFonts w:ascii="Times New Roman" w:hAnsi="Times New Roman"/>
          <w:w w:val="103"/>
        </w:rPr>
        <w:t xml:space="preserve"> at </w:t>
      </w:r>
      <w:r w:rsidR="00135984" w:rsidRPr="002E05CC">
        <w:rPr>
          <w:rFonts w:ascii="Times New Roman" w:hAnsi="Times New Roman"/>
          <w:w w:val="103"/>
        </w:rPr>
        <w:t>423-</w:t>
      </w:r>
      <w:r w:rsidR="00517712" w:rsidRPr="002E05CC">
        <w:rPr>
          <w:rFonts w:ascii="Times New Roman" w:hAnsi="Times New Roman"/>
          <w:w w:val="103"/>
        </w:rPr>
        <w:t>741</w:t>
      </w:r>
      <w:r w:rsidR="00EB6232" w:rsidRPr="002E05CC">
        <w:rPr>
          <w:rFonts w:ascii="Times New Roman" w:hAnsi="Times New Roman"/>
          <w:w w:val="103"/>
        </w:rPr>
        <w:t>-</w:t>
      </w:r>
      <w:r w:rsidR="00517712" w:rsidRPr="002E05CC">
        <w:rPr>
          <w:rFonts w:ascii="Times New Roman" w:hAnsi="Times New Roman"/>
          <w:w w:val="103"/>
        </w:rPr>
        <w:t>4646</w:t>
      </w:r>
      <w:r w:rsidR="00EB6232" w:rsidRPr="002E05CC">
        <w:rPr>
          <w:rFonts w:ascii="Times New Roman" w:hAnsi="Times New Roman"/>
          <w:w w:val="103"/>
        </w:rPr>
        <w:t xml:space="preserve"> with justification for exceeding the</w:t>
      </w:r>
      <w:r w:rsidR="00337AA2" w:rsidRPr="002E05CC">
        <w:rPr>
          <w:rFonts w:ascii="Times New Roman" w:hAnsi="Times New Roman"/>
          <w:w w:val="103"/>
        </w:rPr>
        <w:t xml:space="preserve"> </w:t>
      </w:r>
      <w:r w:rsidR="00E41B89" w:rsidRPr="002E05CC">
        <w:rPr>
          <w:rFonts w:ascii="Times New Roman" w:hAnsi="Times New Roman"/>
          <w:w w:val="103"/>
        </w:rPr>
        <w:t>96-hour</w:t>
      </w:r>
      <w:r w:rsidR="0008378E" w:rsidRPr="002E05CC">
        <w:rPr>
          <w:rFonts w:ascii="Times New Roman" w:hAnsi="Times New Roman"/>
          <w:w w:val="103"/>
        </w:rPr>
        <w:t xml:space="preserve"> period. The RHC’s can extend the req</w:t>
      </w:r>
      <w:r w:rsidR="00337AA2" w:rsidRPr="002E05CC">
        <w:rPr>
          <w:rFonts w:ascii="Times New Roman" w:hAnsi="Times New Roman"/>
          <w:w w:val="103"/>
        </w:rPr>
        <w:t xml:space="preserve">uest for </w:t>
      </w:r>
      <w:r w:rsidR="00F45951" w:rsidRPr="002E05CC">
        <w:rPr>
          <w:rFonts w:ascii="Times New Roman" w:hAnsi="Times New Roman"/>
          <w:w w:val="103"/>
        </w:rPr>
        <w:t>addi</w:t>
      </w:r>
      <w:r w:rsidR="00337AA2" w:rsidRPr="002E05CC">
        <w:rPr>
          <w:rFonts w:ascii="Times New Roman" w:hAnsi="Times New Roman"/>
          <w:w w:val="103"/>
        </w:rPr>
        <w:t xml:space="preserve">tional </w:t>
      </w:r>
      <w:r w:rsidR="00F45951" w:rsidRPr="002E05CC">
        <w:rPr>
          <w:rFonts w:ascii="Times New Roman" w:hAnsi="Times New Roman"/>
          <w:w w:val="103"/>
        </w:rPr>
        <w:t>hours if deemed appropriate.</w:t>
      </w:r>
      <w:r w:rsidR="00517712" w:rsidRPr="002E05CC">
        <w:rPr>
          <w:rFonts w:ascii="Times New Roman" w:hAnsi="Times New Roman"/>
          <w:w w:val="103"/>
        </w:rPr>
        <w:t xml:space="preserve"> Secondary contacts are Chad Bruckman 423-341-0927 and </w:t>
      </w:r>
      <w:r w:rsidR="00CA0D62">
        <w:rPr>
          <w:rFonts w:ascii="Times New Roman" w:hAnsi="Times New Roman"/>
          <w:w w:val="103"/>
        </w:rPr>
        <w:t>Meranda Belcher</w:t>
      </w:r>
      <w:r w:rsidR="00517712" w:rsidRPr="002E05CC">
        <w:rPr>
          <w:rFonts w:ascii="Times New Roman" w:hAnsi="Times New Roman"/>
          <w:w w:val="103"/>
        </w:rPr>
        <w:t xml:space="preserve"> 423-306-6000.</w:t>
      </w:r>
    </w:p>
    <w:p w14:paraId="77A3D566" w14:textId="77777777" w:rsidR="00BA05B3" w:rsidRPr="002E05CC" w:rsidRDefault="00BA05B3">
      <w:pPr>
        <w:spacing w:before="7" w:after="0" w:line="200" w:lineRule="exact"/>
        <w:rPr>
          <w:rFonts w:ascii="Times New Roman" w:hAnsi="Times New Roman"/>
        </w:rPr>
      </w:pPr>
    </w:p>
    <w:p w14:paraId="633EAD7A" w14:textId="26D43296" w:rsidR="00BA05B3" w:rsidRPr="002E05CC" w:rsidRDefault="00BA05B3">
      <w:pPr>
        <w:spacing w:after="0" w:line="314" w:lineRule="auto"/>
        <w:ind w:left="146" w:right="784" w:hanging="14"/>
        <w:jc w:val="both"/>
        <w:rPr>
          <w:rFonts w:ascii="Times New Roman" w:hAnsi="Times New Roman"/>
        </w:rPr>
      </w:pPr>
      <w:r w:rsidRPr="002E05CC">
        <w:rPr>
          <w:rFonts w:ascii="Times New Roman" w:hAnsi="Times New Roman"/>
          <w:color w:val="1C1C1C"/>
        </w:rPr>
        <w:t xml:space="preserve">The </w:t>
      </w:r>
      <w:r w:rsidR="00645368" w:rsidRPr="002E05CC">
        <w:rPr>
          <w:rFonts w:ascii="Times New Roman" w:hAnsi="Times New Roman"/>
          <w:color w:val="1C1C1C"/>
        </w:rPr>
        <w:t>Equipment</w:t>
      </w:r>
      <w:r w:rsidRPr="002E05CC">
        <w:rPr>
          <w:rFonts w:ascii="Times New Roman" w:hAnsi="Times New Roman"/>
          <w:color w:val="1C1C1C"/>
        </w:rPr>
        <w:t xml:space="preserve"> is </w:t>
      </w:r>
      <w:r w:rsidRPr="002E05CC">
        <w:rPr>
          <w:rFonts w:ascii="Times New Roman" w:hAnsi="Times New Roman"/>
          <w:color w:val="1C1C1C"/>
          <w:w w:val="98"/>
        </w:rPr>
        <w:t xml:space="preserve">dedicated </w:t>
      </w:r>
      <w:r w:rsidRPr="002E05CC">
        <w:rPr>
          <w:rFonts w:ascii="Times New Roman" w:hAnsi="Times New Roman"/>
          <w:color w:val="1C1C1C"/>
        </w:rPr>
        <w:t xml:space="preserve">to </w:t>
      </w:r>
      <w:r w:rsidRPr="002E05CC">
        <w:rPr>
          <w:rFonts w:ascii="Times New Roman" w:hAnsi="Times New Roman"/>
          <w:color w:val="1C1C1C"/>
          <w:w w:val="97"/>
        </w:rPr>
        <w:t xml:space="preserve">saving </w:t>
      </w:r>
      <w:r w:rsidRPr="002E05CC">
        <w:rPr>
          <w:rFonts w:ascii="Times New Roman" w:hAnsi="Times New Roman"/>
          <w:color w:val="2D2D2D"/>
        </w:rPr>
        <w:t xml:space="preserve">lives </w:t>
      </w:r>
      <w:r w:rsidRPr="002E05CC">
        <w:rPr>
          <w:rFonts w:ascii="Times New Roman" w:hAnsi="Times New Roman"/>
          <w:color w:val="1C1C1C"/>
        </w:rPr>
        <w:t xml:space="preserve">and </w:t>
      </w:r>
      <w:r w:rsidRPr="002E05CC">
        <w:rPr>
          <w:rFonts w:ascii="Times New Roman" w:hAnsi="Times New Roman"/>
          <w:color w:val="1C1C1C"/>
          <w:w w:val="105"/>
        </w:rPr>
        <w:t xml:space="preserve">mitigating </w:t>
      </w:r>
      <w:r w:rsidRPr="002E05CC">
        <w:rPr>
          <w:rFonts w:ascii="Times New Roman" w:hAnsi="Times New Roman"/>
          <w:color w:val="1C1C1C"/>
        </w:rPr>
        <w:t xml:space="preserve">patient harm at </w:t>
      </w:r>
      <w:r w:rsidRPr="002E05CC">
        <w:rPr>
          <w:rFonts w:ascii="Times New Roman" w:hAnsi="Times New Roman"/>
          <w:color w:val="1C1C1C"/>
          <w:w w:val="98"/>
        </w:rPr>
        <w:t xml:space="preserve">established </w:t>
      </w:r>
      <w:r w:rsidRPr="002E05CC">
        <w:rPr>
          <w:rFonts w:ascii="Times New Roman" w:hAnsi="Times New Roman"/>
          <w:color w:val="1C1C1C"/>
        </w:rPr>
        <w:t>health</w:t>
      </w:r>
      <w:r w:rsidRPr="002E05CC">
        <w:rPr>
          <w:rFonts w:ascii="Times New Roman" w:hAnsi="Times New Roman"/>
          <w:color w:val="1C1C1C"/>
          <w:w w:val="95"/>
        </w:rPr>
        <w:t xml:space="preserve">care facilities and </w:t>
      </w:r>
      <w:r w:rsidR="00BB723A" w:rsidRPr="002E05CC">
        <w:rPr>
          <w:rFonts w:ascii="Times New Roman" w:hAnsi="Times New Roman"/>
          <w:color w:val="1C1C1C"/>
        </w:rPr>
        <w:t>must always be available</w:t>
      </w:r>
      <w:r w:rsidR="00BB723A">
        <w:rPr>
          <w:rFonts w:ascii="Times New Roman" w:hAnsi="Times New Roman"/>
          <w:color w:val="1C1C1C"/>
        </w:rPr>
        <w:t>.</w:t>
      </w:r>
      <w:r w:rsidR="00BB723A" w:rsidRPr="002E05CC">
        <w:rPr>
          <w:rFonts w:ascii="Times New Roman" w:hAnsi="Times New Roman"/>
          <w:color w:val="1C1C1C"/>
        </w:rPr>
        <w:t xml:space="preserve"> </w:t>
      </w:r>
      <w:r w:rsidR="0008378E" w:rsidRPr="002E05CC">
        <w:rPr>
          <w:rFonts w:ascii="Times New Roman" w:hAnsi="Times New Roman"/>
          <w:color w:val="1C1C1C"/>
        </w:rPr>
        <w:t xml:space="preserve"> </w:t>
      </w:r>
      <w:r w:rsidR="0008378E" w:rsidRPr="002E05CC">
        <w:rPr>
          <w:rFonts w:ascii="Times New Roman" w:hAnsi="Times New Roman"/>
        </w:rPr>
        <w:t xml:space="preserve">Exception: The </w:t>
      </w:r>
      <w:r w:rsidR="00645368" w:rsidRPr="002E05CC">
        <w:rPr>
          <w:rFonts w:ascii="Times New Roman" w:hAnsi="Times New Roman"/>
        </w:rPr>
        <w:t>Equipment</w:t>
      </w:r>
      <w:r w:rsidR="0008378E" w:rsidRPr="002E05CC">
        <w:rPr>
          <w:rFonts w:ascii="Times New Roman" w:hAnsi="Times New Roman"/>
        </w:rPr>
        <w:t xml:space="preserve"> may be used as part of a facility’s emergency preparedness exercise.</w:t>
      </w:r>
    </w:p>
    <w:p w14:paraId="7692123C" w14:textId="77777777" w:rsidR="00BA05B3" w:rsidRPr="002E05CC" w:rsidRDefault="00BA05B3">
      <w:pPr>
        <w:spacing w:before="3" w:after="0" w:line="190" w:lineRule="exact"/>
        <w:rPr>
          <w:rFonts w:ascii="Times New Roman" w:hAnsi="Times New Roman"/>
        </w:rPr>
      </w:pPr>
    </w:p>
    <w:p w14:paraId="5CD27DBC" w14:textId="2C8187C5" w:rsidR="00BA05B3" w:rsidRPr="002E05CC" w:rsidRDefault="00BA05B3">
      <w:pPr>
        <w:spacing w:after="0" w:line="304" w:lineRule="auto"/>
        <w:ind w:left="146" w:right="830" w:hanging="7"/>
        <w:jc w:val="both"/>
        <w:rPr>
          <w:rFonts w:ascii="Times New Roman" w:hAnsi="Times New Roman"/>
        </w:rPr>
      </w:pPr>
      <w:r w:rsidRPr="002E05CC">
        <w:rPr>
          <w:rFonts w:ascii="Times New Roman" w:hAnsi="Times New Roman"/>
          <w:color w:val="1C1C1C"/>
        </w:rPr>
        <w:t xml:space="preserve">To request </w:t>
      </w:r>
      <w:r w:rsidR="00B92AE9">
        <w:rPr>
          <w:rFonts w:ascii="Times New Roman" w:hAnsi="Times New Roman"/>
          <w:color w:val="1C1C1C"/>
        </w:rPr>
        <w:t xml:space="preserve">an </w:t>
      </w:r>
      <w:r w:rsidR="002211F6">
        <w:rPr>
          <w:rFonts w:ascii="Times New Roman" w:hAnsi="Times New Roman"/>
          <w:color w:val="1C1C1C"/>
        </w:rPr>
        <w:t>e</w:t>
      </w:r>
      <w:r w:rsidR="00E031A8" w:rsidRPr="002E05CC">
        <w:rPr>
          <w:rFonts w:ascii="Times New Roman" w:hAnsi="Times New Roman"/>
          <w:color w:val="1C1C1C"/>
        </w:rPr>
        <w:t xml:space="preserve">quipment </w:t>
      </w:r>
      <w:r w:rsidRPr="002E05CC">
        <w:rPr>
          <w:rFonts w:ascii="Times New Roman" w:hAnsi="Times New Roman"/>
          <w:color w:val="1C1C1C"/>
        </w:rPr>
        <w:t xml:space="preserve">emergent need, a hospital </w:t>
      </w:r>
      <w:r w:rsidR="00F41E62" w:rsidRPr="002E05CC">
        <w:rPr>
          <w:rFonts w:ascii="Times New Roman" w:hAnsi="Times New Roman"/>
          <w:color w:val="1C1C1C"/>
        </w:rPr>
        <w:t xml:space="preserve">or treatment facility </w:t>
      </w:r>
      <w:r w:rsidRPr="002E05CC">
        <w:rPr>
          <w:rFonts w:ascii="Times New Roman" w:hAnsi="Times New Roman"/>
          <w:color w:val="1C1C1C"/>
        </w:rPr>
        <w:t>will contact the Regional Medical Communications Center</w:t>
      </w:r>
      <w:r w:rsidRPr="002E05CC">
        <w:rPr>
          <w:rFonts w:ascii="Times New Roman" w:hAnsi="Times New Roman"/>
          <w:color w:val="1C1C1C"/>
          <w:w w:val="88"/>
        </w:rPr>
        <w:t xml:space="preserve"> (RMCC). </w:t>
      </w:r>
      <w:r w:rsidRPr="002E05CC">
        <w:rPr>
          <w:rFonts w:ascii="Times New Roman" w:hAnsi="Times New Roman"/>
          <w:color w:val="1C1C1C"/>
        </w:rPr>
        <w:t xml:space="preserve">The </w:t>
      </w:r>
      <w:r w:rsidRPr="002E05CC">
        <w:rPr>
          <w:rFonts w:ascii="Times New Roman" w:hAnsi="Times New Roman"/>
          <w:color w:val="1C1C1C"/>
          <w:w w:val="86"/>
        </w:rPr>
        <w:t xml:space="preserve">RMCC </w:t>
      </w:r>
      <w:r w:rsidRPr="002E05CC">
        <w:rPr>
          <w:rFonts w:ascii="Times New Roman" w:hAnsi="Times New Roman"/>
          <w:color w:val="1C1C1C"/>
        </w:rPr>
        <w:t xml:space="preserve">staff will determine location, </w:t>
      </w:r>
      <w:r w:rsidRPr="002E05CC">
        <w:rPr>
          <w:rFonts w:ascii="Times New Roman" w:hAnsi="Times New Roman"/>
          <w:color w:val="1C1C1C"/>
          <w:w w:val="102"/>
        </w:rPr>
        <w:t xml:space="preserve">directions, </w:t>
      </w:r>
      <w:r w:rsidRPr="002E05CC">
        <w:rPr>
          <w:rFonts w:ascii="Times New Roman" w:hAnsi="Times New Roman"/>
          <w:color w:val="1C1C1C"/>
        </w:rPr>
        <w:t>and delivery site for the request</w:t>
      </w:r>
      <w:r w:rsidR="002211F6">
        <w:rPr>
          <w:rFonts w:ascii="Times New Roman" w:hAnsi="Times New Roman"/>
          <w:color w:val="1C1C1C"/>
        </w:rPr>
        <w:t>ed</w:t>
      </w:r>
      <w:r w:rsidRPr="002E05CC">
        <w:rPr>
          <w:rFonts w:ascii="Times New Roman" w:hAnsi="Times New Roman"/>
          <w:color w:val="1C1C1C"/>
        </w:rPr>
        <w:t xml:space="preserve"> </w:t>
      </w:r>
      <w:r w:rsidR="002211F6">
        <w:rPr>
          <w:rFonts w:ascii="Times New Roman" w:hAnsi="Times New Roman"/>
          <w:color w:val="1C1C1C"/>
        </w:rPr>
        <w:t>equipment</w:t>
      </w:r>
      <w:r w:rsidR="00E031A8" w:rsidRPr="002E05CC">
        <w:rPr>
          <w:rFonts w:ascii="Times New Roman" w:hAnsi="Times New Roman"/>
          <w:color w:val="1C1C1C"/>
        </w:rPr>
        <w:t xml:space="preserve">. </w:t>
      </w:r>
      <w:r w:rsidRPr="002E05CC">
        <w:rPr>
          <w:rFonts w:ascii="Times New Roman" w:hAnsi="Times New Roman"/>
        </w:rPr>
        <w:t xml:space="preserve">The </w:t>
      </w:r>
      <w:r w:rsidRPr="002E05CC">
        <w:rPr>
          <w:rFonts w:ascii="Times New Roman" w:hAnsi="Times New Roman"/>
          <w:w w:val="88"/>
        </w:rPr>
        <w:t xml:space="preserve">RMCC </w:t>
      </w:r>
      <w:r w:rsidRPr="002E05CC">
        <w:rPr>
          <w:rFonts w:ascii="Times New Roman" w:hAnsi="Times New Roman"/>
        </w:rPr>
        <w:t>will also contact both</w:t>
      </w:r>
      <w:r w:rsidR="0078724E" w:rsidRPr="002E05CC">
        <w:rPr>
          <w:rFonts w:ascii="Times New Roman" w:hAnsi="Times New Roman"/>
        </w:rPr>
        <w:t xml:space="preserve"> RHC's: </w:t>
      </w:r>
      <w:r w:rsidR="00CA0D62">
        <w:rPr>
          <w:rFonts w:ascii="Times New Roman" w:hAnsi="Times New Roman"/>
        </w:rPr>
        <w:t>Keisha Fletcher</w:t>
      </w:r>
      <w:r w:rsidR="00C1309D" w:rsidRPr="002E05CC">
        <w:rPr>
          <w:rFonts w:ascii="Times New Roman" w:hAnsi="Times New Roman"/>
        </w:rPr>
        <w:t xml:space="preserve"> at </w:t>
      </w:r>
      <w:r w:rsidR="00C1309D" w:rsidRPr="002E05CC">
        <w:rPr>
          <w:rFonts w:ascii="Times New Roman" w:hAnsi="Times New Roman"/>
          <w:spacing w:val="-6"/>
          <w:w w:val="107"/>
        </w:rPr>
        <w:t>423-306</w:t>
      </w:r>
      <w:r w:rsidRPr="002E05CC">
        <w:rPr>
          <w:rFonts w:ascii="Times New Roman" w:hAnsi="Times New Roman"/>
          <w:spacing w:val="-13"/>
          <w:w w:val="108"/>
        </w:rPr>
        <w:t>-</w:t>
      </w:r>
      <w:r w:rsidR="00A11255" w:rsidRPr="002E05CC">
        <w:rPr>
          <w:rFonts w:ascii="Times New Roman" w:hAnsi="Times New Roman"/>
          <w:w w:val="112"/>
        </w:rPr>
        <w:t xml:space="preserve">6051, </w:t>
      </w:r>
      <w:r w:rsidR="00A11255" w:rsidRPr="002E05CC">
        <w:rPr>
          <w:rFonts w:ascii="Times New Roman" w:hAnsi="Times New Roman"/>
          <w:spacing w:val="-59"/>
          <w:w w:val="112"/>
        </w:rPr>
        <w:t xml:space="preserve"> </w:t>
      </w:r>
      <w:r w:rsidR="00CC6250" w:rsidRPr="002E05CC">
        <w:rPr>
          <w:rFonts w:ascii="Times New Roman" w:hAnsi="Times New Roman"/>
          <w:spacing w:val="-59"/>
          <w:w w:val="112"/>
        </w:rPr>
        <w:t xml:space="preserve"> </w:t>
      </w:r>
      <w:r w:rsidR="0095442A" w:rsidRPr="002E05CC">
        <w:rPr>
          <w:rFonts w:ascii="Times New Roman" w:hAnsi="Times New Roman"/>
          <w:w w:val="96"/>
        </w:rPr>
        <w:t>Tony Wright</w:t>
      </w:r>
      <w:r w:rsidRPr="002E05CC">
        <w:rPr>
          <w:rFonts w:ascii="Times New Roman" w:hAnsi="Times New Roman"/>
          <w:w w:val="96"/>
        </w:rPr>
        <w:t xml:space="preserve"> </w:t>
      </w:r>
      <w:r w:rsidRPr="002E05CC">
        <w:rPr>
          <w:rFonts w:ascii="Times New Roman" w:hAnsi="Times New Roman"/>
        </w:rPr>
        <w:t xml:space="preserve">at </w:t>
      </w:r>
      <w:r w:rsidR="00C1309D" w:rsidRPr="002E05CC">
        <w:rPr>
          <w:rFonts w:ascii="Times New Roman" w:hAnsi="Times New Roman"/>
        </w:rPr>
        <w:t>423-</w:t>
      </w:r>
      <w:r w:rsidR="0095442A" w:rsidRPr="002E05CC">
        <w:rPr>
          <w:rFonts w:ascii="Times New Roman" w:hAnsi="Times New Roman"/>
        </w:rPr>
        <w:t>741-4646</w:t>
      </w:r>
      <w:r w:rsidR="001A1D3F" w:rsidRPr="002E05CC">
        <w:rPr>
          <w:rFonts w:ascii="Times New Roman" w:hAnsi="Times New Roman"/>
        </w:rPr>
        <w:t>.</w:t>
      </w:r>
    </w:p>
    <w:p w14:paraId="122E6B8B" w14:textId="77777777" w:rsidR="00BA05B3" w:rsidRPr="002E05CC" w:rsidRDefault="00BA05B3">
      <w:pPr>
        <w:spacing w:before="1" w:after="0" w:line="190" w:lineRule="exact"/>
        <w:rPr>
          <w:rFonts w:ascii="Times New Roman" w:hAnsi="Times New Roman"/>
        </w:rPr>
      </w:pPr>
    </w:p>
    <w:p w14:paraId="30E72A48" w14:textId="5F74654B" w:rsidR="00E031A8" w:rsidRPr="002E05CC" w:rsidRDefault="00BA05B3" w:rsidP="00E031A8">
      <w:pPr>
        <w:spacing w:after="0" w:line="304" w:lineRule="auto"/>
        <w:ind w:left="146" w:right="830" w:hanging="7"/>
        <w:jc w:val="both"/>
        <w:rPr>
          <w:rFonts w:ascii="Times New Roman" w:hAnsi="Times New Roman"/>
        </w:rPr>
      </w:pPr>
      <w:r w:rsidRPr="002E05CC">
        <w:rPr>
          <w:rFonts w:ascii="Times New Roman" w:hAnsi="Times New Roman"/>
          <w:color w:val="1C1C1C"/>
        </w:rPr>
        <w:t xml:space="preserve">The core concept is that the facility needing </w:t>
      </w:r>
      <w:r w:rsidR="00E031A8" w:rsidRPr="002E05CC">
        <w:rPr>
          <w:rFonts w:ascii="Times New Roman" w:hAnsi="Times New Roman"/>
          <w:color w:val="1C1C1C"/>
        </w:rPr>
        <w:t xml:space="preserve">equipment in an </w:t>
      </w:r>
      <w:r w:rsidR="0078724E" w:rsidRPr="002E05CC">
        <w:rPr>
          <w:rFonts w:ascii="Times New Roman" w:hAnsi="Times New Roman"/>
        </w:rPr>
        <w:t xml:space="preserve">emergency situation </w:t>
      </w:r>
      <w:r w:rsidR="0078724E" w:rsidRPr="002E05CC">
        <w:rPr>
          <w:rFonts w:ascii="Times New Roman" w:hAnsi="Times New Roman"/>
          <w:color w:val="1C1C1C"/>
        </w:rPr>
        <w:t>w</w:t>
      </w:r>
      <w:r w:rsidRPr="002E05CC">
        <w:rPr>
          <w:rFonts w:ascii="Times New Roman" w:hAnsi="Times New Roman"/>
          <w:color w:val="1C1C1C"/>
        </w:rPr>
        <w:t xml:space="preserve">ill </w:t>
      </w:r>
      <w:r w:rsidRPr="002E05CC">
        <w:rPr>
          <w:rFonts w:ascii="Times New Roman" w:hAnsi="Times New Roman"/>
          <w:color w:val="2D2D2D"/>
        </w:rPr>
        <w:t xml:space="preserve">call </w:t>
      </w:r>
      <w:r w:rsidRPr="002E05CC">
        <w:rPr>
          <w:rFonts w:ascii="Times New Roman" w:hAnsi="Times New Roman"/>
          <w:color w:val="1C1C1C"/>
        </w:rPr>
        <w:t xml:space="preserve">the </w:t>
      </w:r>
      <w:r w:rsidRPr="002E05CC">
        <w:rPr>
          <w:rFonts w:ascii="Times New Roman" w:hAnsi="Times New Roman"/>
          <w:color w:val="1C1C1C"/>
          <w:w w:val="87"/>
        </w:rPr>
        <w:t xml:space="preserve">RMCC </w:t>
      </w:r>
      <w:r w:rsidRPr="002E05CC">
        <w:rPr>
          <w:rFonts w:ascii="Times New Roman" w:hAnsi="Times New Roman"/>
          <w:color w:val="2D2D2D"/>
        </w:rPr>
        <w:t xml:space="preserve">immediately </w:t>
      </w:r>
      <w:r w:rsidRPr="002E05CC">
        <w:rPr>
          <w:rFonts w:ascii="Times New Roman" w:hAnsi="Times New Roman"/>
          <w:color w:val="1C1C1C"/>
        </w:rPr>
        <w:t xml:space="preserve">and request </w:t>
      </w:r>
      <w:r w:rsidRPr="002E05CC">
        <w:rPr>
          <w:rFonts w:ascii="Times New Roman" w:hAnsi="Times New Roman"/>
          <w:color w:val="1C1C1C"/>
          <w:w w:val="126"/>
        </w:rPr>
        <w:t xml:space="preserve">it. </w:t>
      </w:r>
      <w:r w:rsidR="00E031A8" w:rsidRPr="002E05CC">
        <w:rPr>
          <w:rFonts w:ascii="Times New Roman" w:hAnsi="Times New Roman"/>
        </w:rPr>
        <w:t xml:space="preserve">The </w:t>
      </w:r>
      <w:r w:rsidR="00E031A8" w:rsidRPr="002E05CC">
        <w:rPr>
          <w:rFonts w:ascii="Times New Roman" w:hAnsi="Times New Roman"/>
          <w:w w:val="88"/>
        </w:rPr>
        <w:t xml:space="preserve">RMCC </w:t>
      </w:r>
      <w:r w:rsidR="00E031A8" w:rsidRPr="002E05CC">
        <w:rPr>
          <w:rFonts w:ascii="Times New Roman" w:hAnsi="Times New Roman"/>
        </w:rPr>
        <w:t xml:space="preserve">will also contact both RHC's: </w:t>
      </w:r>
      <w:r w:rsidR="00CA0D62">
        <w:rPr>
          <w:rFonts w:ascii="Times New Roman" w:hAnsi="Times New Roman"/>
        </w:rPr>
        <w:t>Keisha Fletcher</w:t>
      </w:r>
      <w:r w:rsidR="00E031A8" w:rsidRPr="002E05CC">
        <w:rPr>
          <w:rFonts w:ascii="Times New Roman" w:hAnsi="Times New Roman"/>
        </w:rPr>
        <w:t xml:space="preserve"> at </w:t>
      </w:r>
      <w:r w:rsidR="00E031A8" w:rsidRPr="002E05CC">
        <w:rPr>
          <w:rFonts w:ascii="Times New Roman" w:hAnsi="Times New Roman"/>
          <w:spacing w:val="-6"/>
          <w:w w:val="107"/>
        </w:rPr>
        <w:t>423-306</w:t>
      </w:r>
      <w:r w:rsidR="00E031A8" w:rsidRPr="002E05CC">
        <w:rPr>
          <w:rFonts w:ascii="Times New Roman" w:hAnsi="Times New Roman"/>
          <w:spacing w:val="-13"/>
          <w:w w:val="108"/>
        </w:rPr>
        <w:t>-</w:t>
      </w:r>
      <w:r w:rsidR="00A11255" w:rsidRPr="002E05CC">
        <w:rPr>
          <w:rFonts w:ascii="Times New Roman" w:hAnsi="Times New Roman"/>
          <w:w w:val="112"/>
        </w:rPr>
        <w:t xml:space="preserve">6051, </w:t>
      </w:r>
      <w:r w:rsidR="00A11255" w:rsidRPr="002E05CC">
        <w:rPr>
          <w:rFonts w:ascii="Times New Roman" w:hAnsi="Times New Roman"/>
          <w:spacing w:val="-59"/>
          <w:w w:val="112"/>
        </w:rPr>
        <w:t xml:space="preserve"> </w:t>
      </w:r>
      <w:r w:rsidR="00E031A8" w:rsidRPr="002E05CC">
        <w:rPr>
          <w:rFonts w:ascii="Times New Roman" w:hAnsi="Times New Roman"/>
          <w:spacing w:val="-59"/>
          <w:w w:val="112"/>
        </w:rPr>
        <w:t xml:space="preserve">   </w:t>
      </w:r>
      <w:r w:rsidR="00E031A8" w:rsidRPr="002E05CC">
        <w:rPr>
          <w:rFonts w:ascii="Times New Roman" w:hAnsi="Times New Roman"/>
          <w:w w:val="96"/>
        </w:rPr>
        <w:t xml:space="preserve">Tony Wright </w:t>
      </w:r>
      <w:r w:rsidR="00E031A8" w:rsidRPr="002E05CC">
        <w:rPr>
          <w:rFonts w:ascii="Times New Roman" w:hAnsi="Times New Roman"/>
        </w:rPr>
        <w:t>at 423-741-4646.</w:t>
      </w:r>
    </w:p>
    <w:p w14:paraId="19E06999" w14:textId="464D5A30" w:rsidR="00BA05B3" w:rsidRPr="002E05CC" w:rsidRDefault="00BA05B3">
      <w:pPr>
        <w:spacing w:after="0" w:line="311" w:lineRule="auto"/>
        <w:ind w:left="153" w:right="797" w:hanging="7"/>
        <w:jc w:val="both"/>
        <w:rPr>
          <w:rFonts w:ascii="Times New Roman" w:hAnsi="Times New Roman"/>
        </w:rPr>
      </w:pPr>
      <w:r w:rsidRPr="002E05CC">
        <w:rPr>
          <w:rFonts w:ascii="Times New Roman" w:hAnsi="Times New Roman"/>
          <w:color w:val="1C1C1C"/>
        </w:rPr>
        <w:t xml:space="preserve">The first facility to chronologically </w:t>
      </w:r>
      <w:r w:rsidRPr="002E05CC">
        <w:rPr>
          <w:rFonts w:ascii="Times New Roman" w:hAnsi="Times New Roman"/>
          <w:color w:val="2D2D2D"/>
        </w:rPr>
        <w:t xml:space="preserve">call </w:t>
      </w:r>
      <w:r w:rsidRPr="002E05CC">
        <w:rPr>
          <w:rFonts w:ascii="Times New Roman" w:hAnsi="Times New Roman"/>
          <w:color w:val="1C1C1C"/>
        </w:rPr>
        <w:t xml:space="preserve">the </w:t>
      </w:r>
      <w:r w:rsidRPr="002E05CC">
        <w:rPr>
          <w:rFonts w:ascii="Times New Roman" w:hAnsi="Times New Roman"/>
          <w:color w:val="1C1C1C"/>
          <w:w w:val="90"/>
        </w:rPr>
        <w:t xml:space="preserve">RMCC </w:t>
      </w:r>
      <w:r w:rsidRPr="002E05CC">
        <w:rPr>
          <w:rFonts w:ascii="Times New Roman" w:hAnsi="Times New Roman"/>
          <w:color w:val="1C1C1C"/>
        </w:rPr>
        <w:t xml:space="preserve">will </w:t>
      </w:r>
      <w:r w:rsidR="00B92AE9">
        <w:rPr>
          <w:rFonts w:ascii="Times New Roman" w:hAnsi="Times New Roman"/>
          <w:color w:val="1C1C1C"/>
        </w:rPr>
        <w:t xml:space="preserve">become first in consideration for </w:t>
      </w:r>
      <w:r w:rsidRPr="002E05CC">
        <w:rPr>
          <w:rFonts w:ascii="Times New Roman" w:hAnsi="Times New Roman"/>
          <w:color w:val="1C1C1C"/>
        </w:rPr>
        <w:t xml:space="preserve">the </w:t>
      </w:r>
      <w:r w:rsidR="00B92AE9">
        <w:rPr>
          <w:rFonts w:ascii="Times New Roman" w:hAnsi="Times New Roman"/>
          <w:color w:val="1C1C1C"/>
        </w:rPr>
        <w:t xml:space="preserve">requested </w:t>
      </w:r>
      <w:r w:rsidR="00E031A8" w:rsidRPr="002E05CC">
        <w:rPr>
          <w:rFonts w:ascii="Times New Roman" w:hAnsi="Times New Roman"/>
          <w:color w:val="1C1C1C"/>
        </w:rPr>
        <w:t>equipment</w:t>
      </w:r>
      <w:r w:rsidR="00B92AE9">
        <w:rPr>
          <w:rFonts w:ascii="Times New Roman" w:hAnsi="Times New Roman"/>
          <w:color w:val="1C1C1C"/>
        </w:rPr>
        <w:t>.</w:t>
      </w:r>
      <w:r w:rsidR="00E031A8" w:rsidRPr="002E05CC">
        <w:rPr>
          <w:rFonts w:ascii="Times New Roman" w:hAnsi="Times New Roman"/>
          <w:color w:val="1C1C1C"/>
        </w:rPr>
        <w:t xml:space="preserve"> </w:t>
      </w:r>
      <w:r w:rsidRPr="002E05CC">
        <w:rPr>
          <w:rFonts w:ascii="Times New Roman" w:hAnsi="Times New Roman"/>
          <w:color w:val="1C1C1C"/>
          <w:w w:val="86"/>
        </w:rPr>
        <w:t xml:space="preserve">The RHC's </w:t>
      </w:r>
      <w:r w:rsidRPr="002E05CC">
        <w:rPr>
          <w:rFonts w:ascii="Times New Roman" w:hAnsi="Times New Roman"/>
          <w:color w:val="1C1C1C"/>
        </w:rPr>
        <w:t xml:space="preserve">may divert the positioning of the </w:t>
      </w:r>
      <w:r w:rsidR="00E031A8" w:rsidRPr="002E05CC">
        <w:rPr>
          <w:rFonts w:ascii="Times New Roman" w:hAnsi="Times New Roman"/>
          <w:color w:val="1C1C1C"/>
        </w:rPr>
        <w:t>equipment</w:t>
      </w:r>
      <w:r w:rsidRPr="002E05CC">
        <w:rPr>
          <w:rFonts w:ascii="Times New Roman" w:hAnsi="Times New Roman"/>
          <w:color w:val="1C1C1C"/>
        </w:rPr>
        <w:t xml:space="preserve"> based upon facts known from </w:t>
      </w:r>
      <w:r w:rsidRPr="002E05CC">
        <w:rPr>
          <w:rFonts w:ascii="Times New Roman" w:hAnsi="Times New Roman"/>
          <w:color w:val="1C1C1C"/>
          <w:w w:val="92"/>
        </w:rPr>
        <w:t xml:space="preserve">having </w:t>
      </w:r>
      <w:r w:rsidR="00A11255" w:rsidRPr="002E05CC">
        <w:rPr>
          <w:rFonts w:ascii="Times New Roman" w:hAnsi="Times New Roman"/>
          <w:color w:val="1C1C1C"/>
          <w:w w:val="92"/>
        </w:rPr>
        <w:t>regional</w:t>
      </w:r>
      <w:r w:rsidRPr="002E05CC">
        <w:rPr>
          <w:rFonts w:ascii="Times New Roman" w:hAnsi="Times New Roman"/>
          <w:color w:val="1C1C1C"/>
          <w:w w:val="92"/>
        </w:rPr>
        <w:t xml:space="preserve"> </w:t>
      </w:r>
      <w:r w:rsidRPr="002E05CC">
        <w:rPr>
          <w:rFonts w:ascii="Times New Roman" w:hAnsi="Times New Roman"/>
          <w:color w:val="1C1C1C"/>
          <w:w w:val="97"/>
        </w:rPr>
        <w:t>intelligenc</w:t>
      </w:r>
      <w:r w:rsidRPr="002E05CC">
        <w:rPr>
          <w:rFonts w:ascii="Times New Roman" w:hAnsi="Times New Roman"/>
          <w:color w:val="1C1C1C"/>
          <w:spacing w:val="-7"/>
          <w:w w:val="98"/>
        </w:rPr>
        <w:t>e</w:t>
      </w:r>
      <w:r w:rsidRPr="002E05CC">
        <w:rPr>
          <w:rFonts w:ascii="Times New Roman" w:hAnsi="Times New Roman"/>
          <w:color w:val="444444"/>
          <w:w w:val="158"/>
        </w:rPr>
        <w:t>.</w:t>
      </w:r>
      <w:r w:rsidRPr="002E05CC">
        <w:rPr>
          <w:rFonts w:ascii="Times New Roman" w:hAnsi="Times New Roman"/>
          <w:color w:val="1C1C1C"/>
        </w:rPr>
        <w:t xml:space="preserve"> But </w:t>
      </w:r>
      <w:r w:rsidRPr="002E05CC">
        <w:rPr>
          <w:rFonts w:ascii="Times New Roman" w:hAnsi="Times New Roman"/>
          <w:color w:val="1C1C1C"/>
          <w:w w:val="99"/>
        </w:rPr>
        <w:t>generally</w:t>
      </w:r>
      <w:r w:rsidRPr="002E05CC">
        <w:rPr>
          <w:rFonts w:ascii="Times New Roman" w:hAnsi="Times New Roman"/>
          <w:color w:val="1C1C1C"/>
          <w:w w:val="98"/>
        </w:rPr>
        <w:t>,</w:t>
      </w:r>
      <w:r w:rsidRPr="002E05CC">
        <w:rPr>
          <w:rFonts w:ascii="Times New Roman" w:hAnsi="Times New Roman"/>
          <w:color w:val="1C1C1C"/>
        </w:rPr>
        <w:t xml:space="preserve"> the first facility </w:t>
      </w:r>
      <w:r w:rsidRPr="002E05CC">
        <w:rPr>
          <w:rFonts w:ascii="Times New Roman" w:hAnsi="Times New Roman"/>
          <w:color w:val="1C1C1C"/>
          <w:w w:val="121"/>
        </w:rPr>
        <w:t xml:space="preserve">to </w:t>
      </w:r>
      <w:r w:rsidRPr="002E05CC">
        <w:rPr>
          <w:rFonts w:ascii="Times New Roman" w:hAnsi="Times New Roman"/>
          <w:color w:val="1C1C1C"/>
        </w:rPr>
        <w:t>request will get the resource.</w:t>
      </w:r>
    </w:p>
    <w:p w14:paraId="513FCB9A" w14:textId="77777777" w:rsidR="00BA05B3" w:rsidRPr="002E05CC" w:rsidRDefault="00BA05B3">
      <w:pPr>
        <w:spacing w:before="9" w:after="0" w:line="180" w:lineRule="exact"/>
        <w:rPr>
          <w:rFonts w:ascii="Times New Roman" w:hAnsi="Times New Roman"/>
        </w:rPr>
      </w:pPr>
    </w:p>
    <w:p w14:paraId="1772B58E" w14:textId="09CE04AE" w:rsidR="00BA05B3" w:rsidRPr="00AE698E" w:rsidRDefault="00BA05B3">
      <w:pPr>
        <w:spacing w:after="0" w:line="314" w:lineRule="auto"/>
        <w:ind w:left="174" w:right="840" w:hanging="14"/>
        <w:jc w:val="both"/>
        <w:rPr>
          <w:rFonts w:ascii="Times New Roman" w:hAnsi="Times New Roman"/>
        </w:rPr>
      </w:pPr>
      <w:r w:rsidRPr="002E05CC">
        <w:rPr>
          <w:rFonts w:ascii="Times New Roman" w:hAnsi="Times New Roman"/>
          <w:color w:val="2D2D2D"/>
        </w:rPr>
        <w:t xml:space="preserve">The receiving </w:t>
      </w:r>
      <w:r w:rsidRPr="002E05CC">
        <w:rPr>
          <w:rFonts w:ascii="Times New Roman" w:hAnsi="Times New Roman"/>
          <w:color w:val="1C1C1C"/>
        </w:rPr>
        <w:t xml:space="preserve">facility will abide by the </w:t>
      </w:r>
      <w:r w:rsidRPr="002E05CC">
        <w:rPr>
          <w:rFonts w:ascii="Times New Roman" w:hAnsi="Times New Roman"/>
          <w:color w:val="1C1C1C"/>
          <w:w w:val="92"/>
        </w:rPr>
        <w:t xml:space="preserve">Regional </w:t>
      </w:r>
      <w:r w:rsidRPr="002E05CC">
        <w:rPr>
          <w:rFonts w:ascii="Times New Roman" w:hAnsi="Times New Roman"/>
          <w:color w:val="1C1C1C"/>
        </w:rPr>
        <w:t xml:space="preserve">MOU and fulfill their contractual </w:t>
      </w:r>
      <w:r w:rsidRPr="002E05CC">
        <w:rPr>
          <w:rFonts w:ascii="Times New Roman" w:hAnsi="Times New Roman"/>
          <w:color w:val="1C1C1C"/>
          <w:w w:val="101"/>
        </w:rPr>
        <w:t xml:space="preserve">obligations </w:t>
      </w:r>
      <w:r w:rsidRPr="002E05CC">
        <w:rPr>
          <w:rFonts w:ascii="Times New Roman" w:hAnsi="Times New Roman"/>
          <w:color w:val="1C1C1C"/>
        </w:rPr>
        <w:t xml:space="preserve">concerning the </w:t>
      </w:r>
      <w:r w:rsidR="001C4BA1" w:rsidRPr="002E05CC">
        <w:rPr>
          <w:rFonts w:ascii="Times New Roman" w:hAnsi="Times New Roman"/>
          <w:color w:val="1C1C1C"/>
        </w:rPr>
        <w:t>equipment’s use</w:t>
      </w:r>
      <w:r w:rsidRPr="002E05CC">
        <w:rPr>
          <w:rFonts w:ascii="Times New Roman" w:hAnsi="Times New Roman"/>
          <w:color w:val="1C1C1C"/>
          <w:spacing w:val="12"/>
          <w:w w:val="96"/>
        </w:rPr>
        <w:t xml:space="preserve">, </w:t>
      </w:r>
      <w:r w:rsidRPr="002E05CC">
        <w:rPr>
          <w:rFonts w:ascii="Times New Roman" w:hAnsi="Times New Roman"/>
          <w:color w:val="1C1C1C"/>
          <w:w w:val="96"/>
        </w:rPr>
        <w:t>maintenance</w:t>
      </w:r>
      <w:r w:rsidRPr="002E05CC">
        <w:rPr>
          <w:rFonts w:ascii="Times New Roman" w:hAnsi="Times New Roman"/>
          <w:color w:val="1C1C1C"/>
          <w:spacing w:val="12"/>
          <w:w w:val="96"/>
        </w:rPr>
        <w:t xml:space="preserve">, </w:t>
      </w:r>
      <w:r w:rsidRPr="002E05CC">
        <w:rPr>
          <w:rFonts w:ascii="Times New Roman" w:hAnsi="Times New Roman"/>
          <w:color w:val="1C1C1C"/>
          <w:w w:val="96"/>
        </w:rPr>
        <w:t>and upkee</w:t>
      </w:r>
      <w:r w:rsidRPr="002E05CC">
        <w:rPr>
          <w:rFonts w:ascii="Times New Roman" w:hAnsi="Times New Roman"/>
          <w:color w:val="1C1C1C"/>
          <w:spacing w:val="-1"/>
          <w:w w:val="96"/>
        </w:rPr>
        <w:t>p</w:t>
      </w:r>
      <w:r w:rsidRPr="002E05CC">
        <w:rPr>
          <w:rFonts w:ascii="Times New Roman" w:hAnsi="Times New Roman"/>
          <w:color w:val="444444"/>
          <w:w w:val="158"/>
        </w:rPr>
        <w:t>.</w:t>
      </w:r>
    </w:p>
    <w:p w14:paraId="26ABBD90" w14:textId="77777777" w:rsidR="00BA05B3" w:rsidRDefault="00BA05B3">
      <w:pPr>
        <w:spacing w:after="0"/>
        <w:sectPr w:rsidR="00BA05B3" w:rsidSect="00821371">
          <w:type w:val="continuous"/>
          <w:pgSz w:w="12240" w:h="15840"/>
          <w:pgMar w:top="0" w:right="760" w:bottom="0" w:left="1360" w:header="720" w:footer="720" w:gutter="0"/>
          <w:cols w:space="720"/>
        </w:sectPr>
      </w:pPr>
    </w:p>
    <w:p w14:paraId="714A5E36" w14:textId="6E325F72" w:rsidR="005E4B45" w:rsidRPr="00BF0446" w:rsidRDefault="00BA05B3" w:rsidP="000964E1">
      <w:pPr>
        <w:spacing w:before="79" w:after="0" w:line="226" w:lineRule="exact"/>
        <w:ind w:left="2880" w:right="2931"/>
        <w:jc w:val="center"/>
        <w:rPr>
          <w:rFonts w:ascii="Times New Roman" w:hAnsi="Times New Roman"/>
          <w:color w:val="2A2A2A"/>
          <w:w w:val="101"/>
        </w:rPr>
      </w:pPr>
      <w:r w:rsidRPr="00BF0446">
        <w:rPr>
          <w:rFonts w:ascii="Times New Roman" w:hAnsi="Times New Roman"/>
          <w:color w:val="2A2A2A"/>
        </w:rPr>
        <w:lastRenderedPageBreak/>
        <w:t xml:space="preserve">SHARED USAGE </w:t>
      </w:r>
      <w:r w:rsidRPr="00BF0446">
        <w:rPr>
          <w:rFonts w:ascii="Times New Roman" w:hAnsi="Times New Roman"/>
          <w:color w:val="2A2A2A"/>
          <w:w w:val="101"/>
        </w:rPr>
        <w:t>AGREEMENT</w:t>
      </w:r>
    </w:p>
    <w:p w14:paraId="39F34B40" w14:textId="461A158B" w:rsidR="00BA05B3" w:rsidRPr="00BF0446" w:rsidRDefault="000964E1" w:rsidP="000964E1">
      <w:pPr>
        <w:spacing w:before="79" w:after="0" w:line="226" w:lineRule="exact"/>
        <w:ind w:left="2160" w:right="2931"/>
        <w:jc w:val="center"/>
        <w:rPr>
          <w:rFonts w:ascii="Times New Roman" w:hAnsi="Times New Roman"/>
        </w:rPr>
      </w:pPr>
      <w:r w:rsidRPr="00BF0446">
        <w:rPr>
          <w:rFonts w:ascii="Times New Roman" w:hAnsi="Times New Roman"/>
          <w:color w:val="2A2A2A"/>
        </w:rPr>
        <w:t xml:space="preserve">               </w:t>
      </w:r>
      <w:r w:rsidR="00BA05B3" w:rsidRPr="00BF0446">
        <w:rPr>
          <w:rFonts w:ascii="Times New Roman" w:hAnsi="Times New Roman"/>
          <w:color w:val="2A2A2A"/>
        </w:rPr>
        <w:t>Northeast/Sullivan</w:t>
      </w:r>
      <w:r w:rsidR="00BA05B3" w:rsidRPr="00BF0446">
        <w:rPr>
          <w:rFonts w:ascii="Times New Roman" w:hAnsi="Times New Roman"/>
          <w:color w:val="2A2A2A"/>
          <w:w w:val="102"/>
        </w:rPr>
        <w:t xml:space="preserve"> </w:t>
      </w:r>
      <w:r w:rsidR="00D03EA0" w:rsidRPr="00BF0446">
        <w:rPr>
          <w:rFonts w:ascii="Times New Roman" w:hAnsi="Times New Roman"/>
          <w:color w:val="2A2A2A"/>
          <w:w w:val="102"/>
        </w:rPr>
        <w:t xml:space="preserve">HCC </w:t>
      </w:r>
      <w:r w:rsidR="005E4B45" w:rsidRPr="00BF0446">
        <w:rPr>
          <w:rFonts w:ascii="Times New Roman" w:hAnsi="Times New Roman"/>
          <w:color w:val="2A2A2A"/>
          <w:w w:val="102"/>
        </w:rPr>
        <w:t>F</w:t>
      </w:r>
      <w:r w:rsidR="00D03EA0" w:rsidRPr="00BF0446">
        <w:rPr>
          <w:rFonts w:ascii="Times New Roman" w:hAnsi="Times New Roman"/>
          <w:color w:val="2A2A2A"/>
          <w:w w:val="102"/>
        </w:rPr>
        <w:t>acilities</w:t>
      </w:r>
    </w:p>
    <w:p w14:paraId="459AABF8" w14:textId="66008ED2" w:rsidR="00BA05B3" w:rsidRPr="00BF0446" w:rsidRDefault="00BA05B3" w:rsidP="000964E1">
      <w:pPr>
        <w:spacing w:before="4" w:after="0" w:line="200" w:lineRule="exact"/>
        <w:jc w:val="center"/>
        <w:rPr>
          <w:rFonts w:ascii="Times New Roman" w:hAnsi="Times New Roman"/>
        </w:rPr>
      </w:pPr>
    </w:p>
    <w:p w14:paraId="3E73F71E" w14:textId="77777777" w:rsidR="005E4B45" w:rsidRPr="00BF0446" w:rsidRDefault="005E4B45" w:rsidP="000964E1">
      <w:pPr>
        <w:spacing w:before="4" w:after="0" w:line="200" w:lineRule="exact"/>
        <w:jc w:val="center"/>
        <w:rPr>
          <w:rFonts w:ascii="Times New Roman" w:hAnsi="Times New Roman"/>
        </w:rPr>
      </w:pPr>
    </w:p>
    <w:p w14:paraId="0D5468E7" w14:textId="235CEE1B" w:rsidR="00BA05B3" w:rsidRPr="00BF0446" w:rsidRDefault="00BA05B3">
      <w:pPr>
        <w:spacing w:before="34" w:after="0" w:line="240" w:lineRule="auto"/>
        <w:ind w:left="140" w:right="-20"/>
        <w:rPr>
          <w:rFonts w:ascii="Times New Roman" w:hAnsi="Times New Roman"/>
        </w:rPr>
      </w:pPr>
      <w:r w:rsidRPr="00BF0446">
        <w:rPr>
          <w:rFonts w:ascii="Times New Roman" w:hAnsi="Times New Roman"/>
          <w:color w:val="2A2A2A"/>
          <w:w w:val="103"/>
        </w:rPr>
        <w:t>INSTRUCTIONS:</w:t>
      </w:r>
    </w:p>
    <w:p w14:paraId="7A490D2D" w14:textId="77777777" w:rsidR="00BA05B3" w:rsidRPr="00BF0446" w:rsidRDefault="00BA05B3">
      <w:pPr>
        <w:spacing w:before="6" w:after="0" w:line="200" w:lineRule="exact"/>
        <w:rPr>
          <w:rFonts w:ascii="Times New Roman" w:hAnsi="Times New Roman"/>
        </w:rPr>
      </w:pPr>
    </w:p>
    <w:p w14:paraId="5F8B7E71" w14:textId="07FB56B2" w:rsidR="00BA05B3" w:rsidRPr="00BF0446" w:rsidRDefault="00BA05B3">
      <w:pPr>
        <w:spacing w:after="0" w:line="243" w:lineRule="auto"/>
        <w:ind w:left="126" w:right="97"/>
        <w:rPr>
          <w:rFonts w:ascii="Times New Roman" w:hAnsi="Times New Roman"/>
          <w:color w:val="4D4D4D"/>
          <w:w w:val="135"/>
        </w:rPr>
      </w:pPr>
      <w:r w:rsidRPr="00BF0446">
        <w:rPr>
          <w:rFonts w:ascii="Times New Roman" w:hAnsi="Times New Roman"/>
          <w:color w:val="2A2A2A"/>
        </w:rPr>
        <w:t xml:space="preserve">This form </w:t>
      </w:r>
      <w:r w:rsidRPr="00BF0446">
        <w:rPr>
          <w:rFonts w:ascii="Times New Roman" w:hAnsi="Times New Roman"/>
          <w:color w:val="1A1A1A"/>
        </w:rPr>
        <w:t xml:space="preserve">must </w:t>
      </w:r>
      <w:r w:rsidRPr="00BF0446">
        <w:rPr>
          <w:rFonts w:ascii="Times New Roman" w:hAnsi="Times New Roman"/>
          <w:color w:val="2A2A2A"/>
        </w:rPr>
        <w:t xml:space="preserve">be </w:t>
      </w:r>
      <w:r w:rsidRPr="00BF0446">
        <w:rPr>
          <w:rFonts w:ascii="Times New Roman" w:hAnsi="Times New Roman"/>
          <w:color w:val="1A1A1A"/>
        </w:rPr>
        <w:t xml:space="preserve">completed </w:t>
      </w:r>
      <w:r w:rsidRPr="00BF0446">
        <w:rPr>
          <w:rFonts w:ascii="Times New Roman" w:hAnsi="Times New Roman"/>
          <w:color w:val="2A2A2A"/>
        </w:rPr>
        <w:t xml:space="preserve">to document </w:t>
      </w:r>
      <w:r w:rsidRPr="00BF0446">
        <w:rPr>
          <w:rFonts w:ascii="Times New Roman" w:hAnsi="Times New Roman"/>
        </w:rPr>
        <w:t xml:space="preserve">the </w:t>
      </w:r>
      <w:r w:rsidR="00F45951" w:rsidRPr="00BF0446">
        <w:rPr>
          <w:rFonts w:ascii="Times New Roman" w:hAnsi="Times New Roman"/>
        </w:rPr>
        <w:t xml:space="preserve">terms </w:t>
      </w:r>
      <w:r w:rsidRPr="00BF0446">
        <w:rPr>
          <w:rFonts w:ascii="Times New Roman" w:hAnsi="Times New Roman"/>
          <w:color w:val="2A2A2A"/>
        </w:rPr>
        <w:t xml:space="preserve">under which the </w:t>
      </w:r>
      <w:r w:rsidRPr="00BF0446">
        <w:rPr>
          <w:rFonts w:ascii="Times New Roman" w:hAnsi="Times New Roman"/>
          <w:i/>
          <w:color w:val="2A2A2A"/>
        </w:rPr>
        <w:t>R</w:t>
      </w:r>
      <w:r w:rsidR="00AE0AF4">
        <w:rPr>
          <w:rFonts w:ascii="Times New Roman" w:hAnsi="Times New Roman"/>
          <w:i/>
          <w:color w:val="2A2A2A"/>
        </w:rPr>
        <w:t>egional</w:t>
      </w:r>
      <w:r w:rsidRPr="00BF0446">
        <w:rPr>
          <w:rFonts w:ascii="Times New Roman" w:hAnsi="Times New Roman"/>
          <w:i/>
          <w:color w:val="2A2A2A"/>
        </w:rPr>
        <w:t xml:space="preserve"> </w:t>
      </w:r>
      <w:r w:rsidR="001F3FD3">
        <w:rPr>
          <w:rFonts w:ascii="Times New Roman" w:hAnsi="Times New Roman"/>
          <w:i/>
          <w:color w:val="2A2A2A"/>
        </w:rPr>
        <w:t>Equipment</w:t>
      </w:r>
      <w:r w:rsidRPr="00BF0446">
        <w:rPr>
          <w:rFonts w:ascii="Times New Roman" w:hAnsi="Times New Roman"/>
          <w:i/>
          <w:color w:val="4D4D4D"/>
          <w:w w:val="105"/>
        </w:rPr>
        <w:t xml:space="preserve">, </w:t>
      </w:r>
      <w:r w:rsidRPr="00BF0446">
        <w:rPr>
          <w:rFonts w:ascii="Times New Roman" w:hAnsi="Times New Roman"/>
          <w:color w:val="2A2A2A"/>
        </w:rPr>
        <w:t xml:space="preserve">purchased with ASPR regional </w:t>
      </w:r>
      <w:r w:rsidRPr="00BF0446">
        <w:rPr>
          <w:rFonts w:ascii="Times New Roman" w:hAnsi="Times New Roman"/>
          <w:color w:val="3D3D3D"/>
        </w:rPr>
        <w:t>supplement</w:t>
      </w:r>
      <w:r w:rsidRPr="00BF0446">
        <w:rPr>
          <w:rFonts w:ascii="Times New Roman" w:hAnsi="Times New Roman"/>
          <w:color w:val="3D3D3D"/>
          <w:spacing w:val="1"/>
        </w:rPr>
        <w:t>a</w:t>
      </w:r>
      <w:r w:rsidRPr="00BF0446">
        <w:rPr>
          <w:rFonts w:ascii="Times New Roman" w:hAnsi="Times New Roman"/>
          <w:color w:val="1A1A1A"/>
        </w:rPr>
        <w:t xml:space="preserve">l </w:t>
      </w:r>
      <w:r w:rsidRPr="00BF0446">
        <w:rPr>
          <w:rFonts w:ascii="Times New Roman" w:hAnsi="Times New Roman"/>
          <w:color w:val="2A2A2A"/>
        </w:rPr>
        <w:t xml:space="preserve">funding, may </w:t>
      </w:r>
      <w:r w:rsidRPr="00BF0446">
        <w:rPr>
          <w:rFonts w:ascii="Times New Roman" w:hAnsi="Times New Roman"/>
          <w:color w:val="1A1A1A"/>
        </w:rPr>
        <w:t xml:space="preserve">be </w:t>
      </w:r>
      <w:r w:rsidRPr="00BF0446">
        <w:rPr>
          <w:rFonts w:ascii="Times New Roman" w:hAnsi="Times New Roman"/>
          <w:color w:val="2A2A2A"/>
        </w:rPr>
        <w:t xml:space="preserve">shared </w:t>
      </w:r>
      <w:r w:rsidRPr="00BF0446">
        <w:rPr>
          <w:rFonts w:ascii="Times New Roman" w:hAnsi="Times New Roman"/>
          <w:color w:val="2A2A2A"/>
          <w:w w:val="103"/>
        </w:rPr>
        <w:t xml:space="preserve">between </w:t>
      </w:r>
      <w:r w:rsidRPr="00BF0446">
        <w:rPr>
          <w:rFonts w:ascii="Times New Roman" w:hAnsi="Times New Roman"/>
          <w:color w:val="2A2A2A"/>
        </w:rPr>
        <w:t>hospitals</w:t>
      </w:r>
      <w:r w:rsidR="00992642" w:rsidRPr="00BF0446">
        <w:rPr>
          <w:rFonts w:ascii="Times New Roman" w:hAnsi="Times New Roman"/>
          <w:color w:val="2A2A2A"/>
        </w:rPr>
        <w:t xml:space="preserve"> and healthcare coalition member facilities</w:t>
      </w:r>
      <w:r w:rsidRPr="00BF0446">
        <w:rPr>
          <w:rFonts w:ascii="Times New Roman" w:hAnsi="Times New Roman"/>
          <w:color w:val="2A2A2A"/>
        </w:rPr>
        <w:t>. The property coordinato</w:t>
      </w:r>
      <w:r w:rsidRPr="00BF0446">
        <w:rPr>
          <w:rFonts w:ascii="Times New Roman" w:hAnsi="Times New Roman"/>
          <w:color w:val="2A2A2A"/>
          <w:spacing w:val="-9"/>
        </w:rPr>
        <w:t>r</w:t>
      </w:r>
      <w:r w:rsidRPr="00BF0446">
        <w:rPr>
          <w:rFonts w:ascii="Times New Roman" w:hAnsi="Times New Roman"/>
          <w:color w:val="4D4D4D"/>
        </w:rPr>
        <w:t>,</w:t>
      </w:r>
      <w:r w:rsidRPr="00BF0446">
        <w:rPr>
          <w:rFonts w:ascii="Times New Roman" w:hAnsi="Times New Roman"/>
          <w:color w:val="2A2A2A"/>
        </w:rPr>
        <w:t xml:space="preserve"> (</w:t>
      </w:r>
      <w:r w:rsidR="00756AE4" w:rsidRPr="00BF0446">
        <w:rPr>
          <w:rFonts w:ascii="Times New Roman" w:hAnsi="Times New Roman"/>
          <w:color w:val="2A2A2A"/>
        </w:rPr>
        <w:t>Ballad Health HVMC</w:t>
      </w:r>
      <w:r w:rsidR="00260AC8" w:rsidRPr="00BF0446">
        <w:rPr>
          <w:rFonts w:ascii="Times New Roman" w:hAnsi="Times New Roman"/>
          <w:color w:val="2A2A2A"/>
        </w:rPr>
        <w:t xml:space="preserve"> </w:t>
      </w:r>
      <w:r w:rsidRPr="00BF0446">
        <w:rPr>
          <w:rFonts w:ascii="Times New Roman" w:hAnsi="Times New Roman"/>
          <w:color w:val="2A2A2A"/>
        </w:rPr>
        <w:t xml:space="preserve">Facility Management), and </w:t>
      </w:r>
      <w:r w:rsidRPr="00BF0446">
        <w:rPr>
          <w:rFonts w:ascii="Times New Roman" w:hAnsi="Times New Roman"/>
          <w:color w:val="3D3D3D"/>
        </w:rPr>
        <w:t xml:space="preserve">each </w:t>
      </w:r>
      <w:r w:rsidRPr="00BF0446">
        <w:rPr>
          <w:rFonts w:ascii="Times New Roman" w:hAnsi="Times New Roman"/>
          <w:color w:val="2A2A2A"/>
        </w:rPr>
        <w:t xml:space="preserve">of the participants in </w:t>
      </w:r>
      <w:r w:rsidRPr="00BF0446">
        <w:rPr>
          <w:rFonts w:ascii="Times New Roman" w:hAnsi="Times New Roman"/>
          <w:color w:val="2A2A2A"/>
          <w:w w:val="109"/>
        </w:rPr>
        <w:t xml:space="preserve">this </w:t>
      </w:r>
      <w:r w:rsidRPr="00BF0446">
        <w:rPr>
          <w:rFonts w:ascii="Times New Roman" w:hAnsi="Times New Roman"/>
          <w:color w:val="2A2A2A"/>
        </w:rPr>
        <w:t xml:space="preserve">agreement should receive a copy of the completed </w:t>
      </w:r>
      <w:r w:rsidRPr="00BF0446">
        <w:rPr>
          <w:rFonts w:ascii="Times New Roman" w:hAnsi="Times New Roman"/>
          <w:color w:val="1A1A1A"/>
        </w:rPr>
        <w:t xml:space="preserve">document. </w:t>
      </w:r>
      <w:r w:rsidRPr="00BF0446">
        <w:rPr>
          <w:rFonts w:ascii="Times New Roman" w:hAnsi="Times New Roman"/>
          <w:color w:val="2A2A2A"/>
        </w:rPr>
        <w:t xml:space="preserve">The property coordinator updates the </w:t>
      </w:r>
      <w:r w:rsidRPr="00BF0446">
        <w:rPr>
          <w:rFonts w:ascii="Times New Roman" w:hAnsi="Times New Roman"/>
          <w:color w:val="2A2A2A"/>
          <w:w w:val="104"/>
        </w:rPr>
        <w:t xml:space="preserve">inventory </w:t>
      </w:r>
      <w:r w:rsidRPr="00BF0446">
        <w:rPr>
          <w:rFonts w:ascii="Times New Roman" w:hAnsi="Times New Roman"/>
          <w:color w:val="2A2A2A"/>
        </w:rPr>
        <w:t xml:space="preserve">records to reflect this temporary </w:t>
      </w:r>
      <w:r w:rsidRPr="00BF0446">
        <w:rPr>
          <w:rFonts w:ascii="Times New Roman" w:hAnsi="Times New Roman"/>
          <w:color w:val="2A2A2A"/>
          <w:w w:val="101"/>
        </w:rPr>
        <w:t>transfe</w:t>
      </w:r>
      <w:r w:rsidRPr="00BF0446">
        <w:rPr>
          <w:rFonts w:ascii="Times New Roman" w:hAnsi="Times New Roman"/>
          <w:color w:val="2A2A2A"/>
          <w:spacing w:val="-5"/>
          <w:w w:val="102"/>
        </w:rPr>
        <w:t>r</w:t>
      </w:r>
      <w:r w:rsidRPr="00BF0446">
        <w:rPr>
          <w:rFonts w:ascii="Times New Roman" w:hAnsi="Times New Roman"/>
          <w:color w:val="4D4D4D"/>
          <w:w w:val="135"/>
        </w:rPr>
        <w:t>.</w:t>
      </w:r>
    </w:p>
    <w:p w14:paraId="76D9ED3D" w14:textId="216F3BB7" w:rsidR="002E17A5" w:rsidRDefault="002E17A5">
      <w:pPr>
        <w:spacing w:after="0" w:line="243" w:lineRule="auto"/>
        <w:ind w:left="126" w:right="97"/>
        <w:rPr>
          <w:rFonts w:asciiTheme="minorHAnsi" w:hAnsiTheme="minorHAnsi" w:cstheme="minorHAnsi"/>
        </w:rPr>
      </w:pPr>
    </w:p>
    <w:p w14:paraId="138459F7" w14:textId="77777777" w:rsidR="00BA05B3" w:rsidRPr="005E4B45" w:rsidRDefault="00BA05B3">
      <w:pPr>
        <w:spacing w:after="0"/>
        <w:rPr>
          <w:rFonts w:asciiTheme="minorHAnsi" w:hAnsiTheme="minorHAnsi" w:cstheme="minorHAnsi"/>
        </w:rPr>
        <w:sectPr w:rsidR="00BA05B3" w:rsidRPr="005E4B45" w:rsidSect="00CC1284">
          <w:footerReference w:type="default" r:id="rId13"/>
          <w:pgSz w:w="12240" w:h="15840"/>
          <w:pgMar w:top="900" w:right="1720" w:bottom="1280" w:left="1720" w:header="0" w:footer="1097" w:gutter="0"/>
          <w:cols w:space="720"/>
        </w:sectPr>
      </w:pPr>
    </w:p>
    <w:p w14:paraId="7509DDF2" w14:textId="77777777" w:rsidR="003D754F" w:rsidRDefault="003D754F" w:rsidP="00027D21">
      <w:pPr>
        <w:spacing w:after="0" w:line="226" w:lineRule="exact"/>
        <w:ind w:left="140" w:right="-20"/>
        <w:rPr>
          <w:rFonts w:asciiTheme="minorHAnsi" w:hAnsiTheme="minorHAnsi" w:cstheme="minorHAnsi"/>
          <w:color w:val="2A2A2A"/>
          <w:position w:val="-1"/>
        </w:rPr>
      </w:pPr>
    </w:p>
    <w:p w14:paraId="1BA268B4" w14:textId="77777777" w:rsidR="009A1C0C" w:rsidRDefault="009A1C0C" w:rsidP="00027D21">
      <w:pPr>
        <w:spacing w:after="0" w:line="226" w:lineRule="exact"/>
        <w:ind w:left="140" w:right="-20"/>
        <w:rPr>
          <w:rFonts w:asciiTheme="minorHAnsi" w:hAnsiTheme="minorHAnsi" w:cstheme="minorHAnsi"/>
          <w:color w:val="2A2A2A"/>
          <w:position w:val="-1"/>
        </w:rPr>
      </w:pPr>
    </w:p>
    <w:p w14:paraId="10597892" w14:textId="77777777" w:rsidR="009A1C0C" w:rsidRDefault="009A1C0C" w:rsidP="00027D21">
      <w:pPr>
        <w:spacing w:after="0" w:line="226" w:lineRule="exact"/>
        <w:ind w:left="140" w:right="-20"/>
        <w:rPr>
          <w:rFonts w:asciiTheme="minorHAnsi" w:hAnsiTheme="minorHAnsi" w:cstheme="minorHAnsi"/>
          <w:color w:val="2A2A2A"/>
          <w:position w:val="-1"/>
        </w:rPr>
      </w:pPr>
    </w:p>
    <w:p w14:paraId="2D9370BF" w14:textId="4097886C" w:rsidR="00027D21" w:rsidRPr="00BF0446" w:rsidRDefault="00027D21" w:rsidP="00027D21">
      <w:pPr>
        <w:spacing w:after="0" w:line="226" w:lineRule="exact"/>
        <w:ind w:left="140" w:right="-20"/>
        <w:rPr>
          <w:rFonts w:ascii="Times New Roman" w:hAnsi="Times New Roman"/>
        </w:rPr>
      </w:pPr>
      <w:r w:rsidRPr="00BF0446">
        <w:rPr>
          <w:rFonts w:ascii="Times New Roman" w:hAnsi="Times New Roman"/>
          <w:color w:val="2A2A2A"/>
          <w:position w:val="-1"/>
        </w:rPr>
        <w:t>PARTICIPANTS</w:t>
      </w:r>
      <w:r w:rsidRPr="00BF0446">
        <w:rPr>
          <w:rFonts w:ascii="Times New Roman" w:hAnsi="Times New Roman"/>
          <w:color w:val="2A2A2A"/>
          <w:w w:val="104"/>
          <w:position w:val="-1"/>
        </w:rPr>
        <w:t xml:space="preserve"> (</w:t>
      </w:r>
      <w:r w:rsidRPr="00BF0446">
        <w:rPr>
          <w:rFonts w:ascii="Times New Roman" w:hAnsi="Times New Roman"/>
          <w:color w:val="2A2A2A"/>
          <w:w w:val="103"/>
          <w:position w:val="-1"/>
        </w:rPr>
        <w:t>BORROWER</w:t>
      </w:r>
      <w:r w:rsidRPr="00BF0446">
        <w:rPr>
          <w:rFonts w:ascii="Times New Roman" w:hAnsi="Times New Roman"/>
          <w:color w:val="2A2A2A"/>
          <w:w w:val="104"/>
          <w:position w:val="-1"/>
        </w:rPr>
        <w:t>)</w:t>
      </w:r>
      <w:r w:rsidRPr="00BF0446">
        <w:rPr>
          <w:rFonts w:ascii="Times New Roman" w:hAnsi="Times New Roman"/>
          <w:color w:val="2A2A2A"/>
          <w:w w:val="103"/>
          <w:position w:val="-1"/>
        </w:rPr>
        <w:t>:</w:t>
      </w:r>
    </w:p>
    <w:p w14:paraId="6D649CD4" w14:textId="77777777" w:rsidR="00027D21" w:rsidRPr="00BF0446" w:rsidRDefault="00027D21" w:rsidP="002E17A5">
      <w:pPr>
        <w:spacing w:before="42" w:after="0" w:line="240" w:lineRule="auto"/>
        <w:ind w:left="140" w:right="-64"/>
        <w:rPr>
          <w:rFonts w:ascii="Times New Roman" w:hAnsi="Times New Roman"/>
          <w:color w:val="2A2A2A"/>
        </w:rPr>
      </w:pPr>
    </w:p>
    <w:p w14:paraId="327A4D8F" w14:textId="5938A6D2" w:rsidR="000E4C9B" w:rsidRPr="00BF0446" w:rsidRDefault="000E4C9B" w:rsidP="002E17A5">
      <w:pPr>
        <w:spacing w:before="42" w:after="0" w:line="240" w:lineRule="auto"/>
        <w:ind w:left="140" w:right="-64"/>
        <w:rPr>
          <w:rFonts w:ascii="Times New Roman" w:hAnsi="Times New Roman"/>
          <w:color w:val="2A2A2A"/>
        </w:rPr>
      </w:pPr>
      <w:r w:rsidRPr="00BF0446">
        <w:rPr>
          <w:rFonts w:ascii="Times New Roman" w:hAnsi="Times New Roman"/>
          <w:color w:val="2A2A2A"/>
        </w:rPr>
        <w:t>Bristol Regional Medical Center</w:t>
      </w:r>
    </w:p>
    <w:p w14:paraId="577C114D" w14:textId="7F211046" w:rsidR="00BA05B3" w:rsidRPr="00BF0446" w:rsidRDefault="00BA05B3" w:rsidP="002E17A5">
      <w:pPr>
        <w:spacing w:before="42" w:after="0" w:line="240" w:lineRule="auto"/>
        <w:ind w:left="140" w:right="-64"/>
        <w:rPr>
          <w:rFonts w:ascii="Times New Roman" w:hAnsi="Times New Roman"/>
          <w:color w:val="2A2A2A"/>
        </w:rPr>
      </w:pPr>
      <w:r w:rsidRPr="00BF0446">
        <w:rPr>
          <w:rFonts w:ascii="Times New Roman" w:hAnsi="Times New Roman"/>
          <w:color w:val="2A2A2A"/>
        </w:rPr>
        <w:t>Franklin Woods Community Hospital</w:t>
      </w:r>
    </w:p>
    <w:p w14:paraId="3F783923" w14:textId="47102AE9" w:rsidR="000E4C9B" w:rsidRPr="00BF0446" w:rsidRDefault="000E4C9B" w:rsidP="002E17A5">
      <w:pPr>
        <w:spacing w:before="6" w:after="0" w:line="240" w:lineRule="auto"/>
        <w:ind w:left="140" w:right="-20"/>
        <w:rPr>
          <w:rFonts w:ascii="Times New Roman" w:hAnsi="Times New Roman"/>
          <w:color w:val="1A1A1A"/>
        </w:rPr>
      </w:pPr>
      <w:r w:rsidRPr="00BF0446">
        <w:rPr>
          <w:rFonts w:ascii="Times New Roman" w:hAnsi="Times New Roman"/>
          <w:color w:val="1A1A1A"/>
        </w:rPr>
        <w:t xml:space="preserve">Greeneville Community Hospital </w:t>
      </w:r>
    </w:p>
    <w:p w14:paraId="5393BC05" w14:textId="64903CD0" w:rsidR="000E4C9B" w:rsidRPr="00BF0446" w:rsidRDefault="000E4C9B" w:rsidP="002E17A5">
      <w:pPr>
        <w:spacing w:before="6" w:after="0" w:line="247" w:lineRule="auto"/>
        <w:ind w:left="140" w:right="396" w:hanging="7"/>
        <w:rPr>
          <w:rFonts w:ascii="Times New Roman" w:hAnsi="Times New Roman"/>
          <w:color w:val="2A2A2A"/>
        </w:rPr>
      </w:pPr>
      <w:r w:rsidRPr="00BF0446">
        <w:rPr>
          <w:rFonts w:ascii="Times New Roman" w:hAnsi="Times New Roman"/>
          <w:color w:val="2A2A2A"/>
        </w:rPr>
        <w:t>Hancock County Hospital</w:t>
      </w:r>
    </w:p>
    <w:p w14:paraId="1255AC34" w14:textId="0C79E33D" w:rsidR="000E4C9B" w:rsidRPr="00BF0446" w:rsidRDefault="000E4C9B" w:rsidP="002E17A5">
      <w:pPr>
        <w:spacing w:before="7" w:after="0" w:line="240" w:lineRule="auto"/>
        <w:ind w:left="140" w:right="-20"/>
        <w:rPr>
          <w:rFonts w:ascii="Times New Roman" w:hAnsi="Times New Roman"/>
        </w:rPr>
      </w:pPr>
      <w:r w:rsidRPr="00BF0446">
        <w:rPr>
          <w:rFonts w:ascii="Times New Roman" w:hAnsi="Times New Roman"/>
          <w:color w:val="2A2A2A"/>
        </w:rPr>
        <w:t xml:space="preserve">Hawkins County Memorial </w:t>
      </w:r>
      <w:r w:rsidRPr="00BF0446">
        <w:rPr>
          <w:rFonts w:ascii="Times New Roman" w:hAnsi="Times New Roman"/>
          <w:color w:val="2A2A2A"/>
          <w:w w:val="104"/>
        </w:rPr>
        <w:t>Hospital</w:t>
      </w:r>
    </w:p>
    <w:p w14:paraId="0F9E5F4A" w14:textId="3B0F4F50" w:rsidR="000E4C9B" w:rsidRPr="00BF0446" w:rsidRDefault="000E4C9B" w:rsidP="004866F9">
      <w:pPr>
        <w:spacing w:after="0" w:line="218" w:lineRule="exact"/>
        <w:ind w:left="140" w:right="-144"/>
        <w:rPr>
          <w:rFonts w:ascii="Times New Roman" w:hAnsi="Times New Roman"/>
        </w:rPr>
      </w:pPr>
      <w:r w:rsidRPr="00BF0446">
        <w:rPr>
          <w:rFonts w:ascii="Times New Roman" w:hAnsi="Times New Roman"/>
          <w:color w:val="2A2A2A"/>
        </w:rPr>
        <w:t xml:space="preserve">Holston Valley Medical </w:t>
      </w:r>
      <w:r w:rsidRPr="00BF0446">
        <w:rPr>
          <w:rFonts w:ascii="Times New Roman" w:hAnsi="Times New Roman"/>
          <w:color w:val="3D3D3D"/>
          <w:w w:val="104"/>
        </w:rPr>
        <w:t>C</w:t>
      </w:r>
      <w:r w:rsidRPr="00BF0446">
        <w:rPr>
          <w:rFonts w:ascii="Times New Roman" w:hAnsi="Times New Roman"/>
          <w:color w:val="3D3D3D"/>
          <w:spacing w:val="-8"/>
          <w:w w:val="104"/>
        </w:rPr>
        <w:t>e</w:t>
      </w:r>
      <w:r w:rsidRPr="00BF0446">
        <w:rPr>
          <w:rFonts w:ascii="Times New Roman" w:hAnsi="Times New Roman"/>
          <w:color w:val="1A1A1A"/>
          <w:w w:val="105"/>
        </w:rPr>
        <w:t>nter</w:t>
      </w:r>
    </w:p>
    <w:p w14:paraId="37EA6C00" w14:textId="77777777" w:rsidR="00A6292E" w:rsidRPr="00BF0446" w:rsidRDefault="00BA05B3" w:rsidP="002E17A5">
      <w:pPr>
        <w:tabs>
          <w:tab w:val="left" w:pos="360"/>
          <w:tab w:val="left" w:pos="720"/>
        </w:tabs>
        <w:spacing w:before="42" w:after="0" w:line="240" w:lineRule="auto"/>
        <w:ind w:left="140" w:right="-64"/>
        <w:rPr>
          <w:rFonts w:ascii="Times New Roman" w:hAnsi="Times New Roman"/>
        </w:rPr>
      </w:pPr>
      <w:r w:rsidRPr="00BF0446">
        <w:rPr>
          <w:rFonts w:ascii="Times New Roman" w:hAnsi="Times New Roman"/>
        </w:rPr>
        <w:br w:type="column"/>
      </w:r>
    </w:p>
    <w:p w14:paraId="5FE7B82B" w14:textId="77777777" w:rsidR="00A6292E" w:rsidRPr="00BF0446" w:rsidRDefault="00A6292E" w:rsidP="002E17A5">
      <w:pPr>
        <w:tabs>
          <w:tab w:val="left" w:pos="360"/>
          <w:tab w:val="left" w:pos="720"/>
        </w:tabs>
        <w:spacing w:before="42" w:after="0" w:line="240" w:lineRule="auto"/>
        <w:ind w:left="140" w:right="-64"/>
        <w:rPr>
          <w:rFonts w:ascii="Times New Roman" w:hAnsi="Times New Roman"/>
        </w:rPr>
      </w:pPr>
    </w:p>
    <w:p w14:paraId="0437B8DD" w14:textId="77777777" w:rsidR="009A1C0C" w:rsidRPr="00BF0446" w:rsidRDefault="009A1C0C" w:rsidP="002E17A5">
      <w:pPr>
        <w:tabs>
          <w:tab w:val="left" w:pos="360"/>
          <w:tab w:val="left" w:pos="720"/>
        </w:tabs>
        <w:spacing w:before="42" w:after="0" w:line="240" w:lineRule="auto"/>
        <w:ind w:left="140" w:right="-64"/>
        <w:rPr>
          <w:rFonts w:ascii="Times New Roman" w:hAnsi="Times New Roman"/>
          <w:color w:val="2A2A2A"/>
        </w:rPr>
      </w:pPr>
    </w:p>
    <w:p w14:paraId="008C651D" w14:textId="77777777" w:rsidR="009A1C0C" w:rsidRPr="00BF0446" w:rsidRDefault="009A1C0C" w:rsidP="002E17A5">
      <w:pPr>
        <w:tabs>
          <w:tab w:val="left" w:pos="360"/>
          <w:tab w:val="left" w:pos="720"/>
        </w:tabs>
        <w:spacing w:before="42" w:after="0" w:line="240" w:lineRule="auto"/>
        <w:ind w:left="140" w:right="-64"/>
        <w:rPr>
          <w:rFonts w:ascii="Times New Roman" w:hAnsi="Times New Roman"/>
          <w:color w:val="2A2A2A"/>
        </w:rPr>
      </w:pPr>
    </w:p>
    <w:p w14:paraId="435D8F30" w14:textId="4CD786F6" w:rsidR="000E4C9B" w:rsidRPr="00BF0446" w:rsidRDefault="00BF0446" w:rsidP="002E17A5">
      <w:pPr>
        <w:tabs>
          <w:tab w:val="left" w:pos="360"/>
          <w:tab w:val="left" w:pos="720"/>
        </w:tabs>
        <w:spacing w:before="42" w:after="0" w:line="240" w:lineRule="auto"/>
        <w:ind w:left="140" w:right="-64"/>
        <w:rPr>
          <w:rFonts w:ascii="Times New Roman" w:hAnsi="Times New Roman"/>
        </w:rPr>
      </w:pPr>
      <w:r>
        <w:rPr>
          <w:rFonts w:ascii="Times New Roman" w:hAnsi="Times New Roman"/>
          <w:color w:val="2A2A2A"/>
        </w:rPr>
        <w:t>I</w:t>
      </w:r>
      <w:r w:rsidR="000E4C9B" w:rsidRPr="00BF0446">
        <w:rPr>
          <w:rFonts w:ascii="Times New Roman" w:hAnsi="Times New Roman"/>
          <w:color w:val="2A2A2A"/>
        </w:rPr>
        <w:t>ndian Path Community Hospital</w:t>
      </w:r>
    </w:p>
    <w:p w14:paraId="774B016C" w14:textId="77777777" w:rsidR="000E4C9B" w:rsidRPr="00BF0446" w:rsidRDefault="000E4C9B" w:rsidP="002E17A5">
      <w:pPr>
        <w:tabs>
          <w:tab w:val="left" w:pos="360"/>
          <w:tab w:val="left" w:pos="720"/>
        </w:tabs>
        <w:spacing w:before="6" w:after="0" w:line="240" w:lineRule="auto"/>
        <w:ind w:left="140" w:right="-68"/>
        <w:rPr>
          <w:rFonts w:ascii="Times New Roman" w:hAnsi="Times New Roman"/>
        </w:rPr>
      </w:pPr>
      <w:r w:rsidRPr="00BF0446">
        <w:rPr>
          <w:rFonts w:ascii="Times New Roman" w:hAnsi="Times New Roman"/>
          <w:color w:val="2A2A2A"/>
        </w:rPr>
        <w:t xml:space="preserve">James </w:t>
      </w:r>
      <w:r w:rsidRPr="00BF0446">
        <w:rPr>
          <w:rFonts w:ascii="Times New Roman" w:hAnsi="Times New Roman"/>
          <w:color w:val="2A2A2A"/>
          <w:spacing w:val="-3"/>
          <w:w w:val="101"/>
        </w:rPr>
        <w:t>H</w:t>
      </w:r>
      <w:r w:rsidRPr="00BF0446">
        <w:rPr>
          <w:rFonts w:ascii="Times New Roman" w:hAnsi="Times New Roman"/>
          <w:color w:val="4D4D4D"/>
          <w:w w:val="169"/>
        </w:rPr>
        <w:t xml:space="preserve">. </w:t>
      </w:r>
      <w:r w:rsidRPr="00BF0446">
        <w:rPr>
          <w:rFonts w:ascii="Times New Roman" w:hAnsi="Times New Roman"/>
          <w:color w:val="2A2A2A"/>
        </w:rPr>
        <w:t>Quillen VA</w:t>
      </w:r>
      <w:r w:rsidRPr="00BF0446">
        <w:rPr>
          <w:rFonts w:ascii="Times New Roman" w:hAnsi="Times New Roman"/>
          <w:color w:val="1A1A1A"/>
        </w:rPr>
        <w:t xml:space="preserve"> </w:t>
      </w:r>
      <w:r w:rsidRPr="00BF0446">
        <w:rPr>
          <w:rFonts w:ascii="Times New Roman" w:hAnsi="Times New Roman"/>
          <w:color w:val="2A2A2A"/>
        </w:rPr>
        <w:t xml:space="preserve">Medical </w:t>
      </w:r>
      <w:r w:rsidRPr="00BF0446">
        <w:rPr>
          <w:rFonts w:ascii="Times New Roman" w:hAnsi="Times New Roman"/>
          <w:color w:val="2A2A2A"/>
          <w:w w:val="102"/>
        </w:rPr>
        <w:t>Center</w:t>
      </w:r>
    </w:p>
    <w:p w14:paraId="13827609" w14:textId="77777777" w:rsidR="000E4C9B" w:rsidRPr="00BF0446" w:rsidRDefault="000E4C9B" w:rsidP="002E17A5">
      <w:pPr>
        <w:tabs>
          <w:tab w:val="left" w:pos="360"/>
          <w:tab w:val="left" w:pos="720"/>
        </w:tabs>
        <w:spacing w:before="6" w:after="0" w:line="240" w:lineRule="auto"/>
        <w:ind w:left="140" w:right="-20"/>
        <w:rPr>
          <w:rFonts w:ascii="Times New Roman" w:hAnsi="Times New Roman"/>
        </w:rPr>
      </w:pPr>
      <w:r w:rsidRPr="00BF0446">
        <w:rPr>
          <w:rFonts w:ascii="Times New Roman" w:hAnsi="Times New Roman"/>
          <w:color w:val="1A1A1A"/>
        </w:rPr>
        <w:t>Joh</w:t>
      </w:r>
      <w:r w:rsidRPr="00BF0446">
        <w:rPr>
          <w:rFonts w:ascii="Times New Roman" w:hAnsi="Times New Roman"/>
          <w:color w:val="1A1A1A"/>
          <w:spacing w:val="-4"/>
        </w:rPr>
        <w:t>n</w:t>
      </w:r>
      <w:r w:rsidRPr="00BF0446">
        <w:rPr>
          <w:rFonts w:ascii="Times New Roman" w:hAnsi="Times New Roman"/>
          <w:color w:val="3D3D3D"/>
        </w:rPr>
        <w:t xml:space="preserve">son </w:t>
      </w:r>
      <w:r w:rsidRPr="00BF0446">
        <w:rPr>
          <w:rFonts w:ascii="Times New Roman" w:hAnsi="Times New Roman"/>
          <w:color w:val="2A2A2A"/>
        </w:rPr>
        <w:t>City Medical Center</w:t>
      </w:r>
    </w:p>
    <w:p w14:paraId="0EF6FD08" w14:textId="77777777" w:rsidR="000E4C9B" w:rsidRPr="00BF0446" w:rsidRDefault="000E4C9B" w:rsidP="002E17A5">
      <w:pPr>
        <w:tabs>
          <w:tab w:val="left" w:pos="360"/>
          <w:tab w:val="left" w:pos="720"/>
        </w:tabs>
        <w:spacing w:after="0" w:line="218" w:lineRule="exact"/>
        <w:ind w:left="140" w:right="-69"/>
        <w:rPr>
          <w:rFonts w:ascii="Times New Roman" w:hAnsi="Times New Roman"/>
        </w:rPr>
      </w:pPr>
      <w:r w:rsidRPr="00BF0446">
        <w:rPr>
          <w:rFonts w:ascii="Times New Roman" w:hAnsi="Times New Roman"/>
          <w:color w:val="1A1A1A"/>
        </w:rPr>
        <w:t>Joh</w:t>
      </w:r>
      <w:r w:rsidRPr="00BF0446">
        <w:rPr>
          <w:rFonts w:ascii="Times New Roman" w:hAnsi="Times New Roman"/>
          <w:color w:val="1A1A1A"/>
          <w:spacing w:val="-4"/>
        </w:rPr>
        <w:t>n</w:t>
      </w:r>
      <w:r w:rsidRPr="00BF0446">
        <w:rPr>
          <w:rFonts w:ascii="Times New Roman" w:hAnsi="Times New Roman"/>
          <w:color w:val="3D3D3D"/>
        </w:rPr>
        <w:t>s</w:t>
      </w:r>
      <w:r w:rsidRPr="00BF0446">
        <w:rPr>
          <w:rFonts w:ascii="Times New Roman" w:hAnsi="Times New Roman"/>
          <w:color w:val="3D3D3D"/>
          <w:spacing w:val="-9"/>
        </w:rPr>
        <w:t>o</w:t>
      </w:r>
      <w:r w:rsidRPr="00BF0446">
        <w:rPr>
          <w:rFonts w:ascii="Times New Roman" w:hAnsi="Times New Roman"/>
          <w:color w:val="1A1A1A"/>
        </w:rPr>
        <w:t xml:space="preserve">n </w:t>
      </w:r>
      <w:r w:rsidRPr="00BF0446">
        <w:rPr>
          <w:rFonts w:ascii="Times New Roman" w:hAnsi="Times New Roman"/>
          <w:color w:val="2A2A2A"/>
        </w:rPr>
        <w:t>County Community Hospital</w:t>
      </w:r>
    </w:p>
    <w:p w14:paraId="3455D381" w14:textId="77777777" w:rsidR="000E4C9B" w:rsidRPr="00BF0446" w:rsidRDefault="000E4C9B" w:rsidP="002E17A5">
      <w:pPr>
        <w:tabs>
          <w:tab w:val="left" w:pos="360"/>
          <w:tab w:val="left" w:pos="720"/>
        </w:tabs>
        <w:spacing w:after="0" w:line="214" w:lineRule="exact"/>
        <w:ind w:left="140" w:right="-20"/>
        <w:rPr>
          <w:rFonts w:ascii="Times New Roman" w:hAnsi="Times New Roman"/>
        </w:rPr>
      </w:pPr>
      <w:r w:rsidRPr="00BF0446">
        <w:rPr>
          <w:rFonts w:ascii="Times New Roman" w:hAnsi="Times New Roman"/>
          <w:color w:val="2A2A2A"/>
          <w:position w:val="-1"/>
        </w:rPr>
        <w:t xml:space="preserve">Sycamore Shoals </w:t>
      </w:r>
      <w:r w:rsidRPr="00BF0446">
        <w:rPr>
          <w:rFonts w:ascii="Times New Roman" w:hAnsi="Times New Roman"/>
          <w:color w:val="2A2A2A"/>
          <w:w w:val="102"/>
          <w:position w:val="-1"/>
        </w:rPr>
        <w:t>Hospital</w:t>
      </w:r>
    </w:p>
    <w:p w14:paraId="3F7813E1" w14:textId="1A8F974A" w:rsidR="006A1A23" w:rsidRPr="00BF0446" w:rsidRDefault="00BA05B3" w:rsidP="002E17A5">
      <w:pPr>
        <w:tabs>
          <w:tab w:val="left" w:pos="360"/>
          <w:tab w:val="left" w:pos="720"/>
        </w:tabs>
        <w:spacing w:before="6" w:after="0" w:line="247" w:lineRule="auto"/>
        <w:ind w:left="140" w:right="1084" w:hanging="7"/>
        <w:rPr>
          <w:rFonts w:ascii="Times New Roman" w:hAnsi="Times New Roman"/>
          <w:color w:val="2A2A2A"/>
          <w:w w:val="103"/>
        </w:rPr>
      </w:pPr>
      <w:r w:rsidRPr="00BF0446">
        <w:rPr>
          <w:rFonts w:ascii="Times New Roman" w:hAnsi="Times New Roman"/>
          <w:color w:val="2A2A2A"/>
        </w:rPr>
        <w:t xml:space="preserve">Unicoi County Memorial </w:t>
      </w:r>
      <w:r w:rsidRPr="00BF0446">
        <w:rPr>
          <w:rFonts w:ascii="Times New Roman" w:hAnsi="Times New Roman"/>
          <w:color w:val="2A2A2A"/>
          <w:w w:val="103"/>
        </w:rPr>
        <w:t>Hospital</w:t>
      </w:r>
    </w:p>
    <w:p w14:paraId="66318196" w14:textId="10A9AAD6" w:rsidR="00BA05B3" w:rsidRPr="00BF0446" w:rsidRDefault="00590361" w:rsidP="004866F9">
      <w:pPr>
        <w:tabs>
          <w:tab w:val="left" w:pos="360"/>
          <w:tab w:val="left" w:pos="720"/>
        </w:tabs>
        <w:spacing w:before="6" w:after="0" w:line="247" w:lineRule="auto"/>
        <w:ind w:left="140" w:right="793" w:hanging="7"/>
        <w:rPr>
          <w:rFonts w:ascii="Times New Roman" w:hAnsi="Times New Roman"/>
        </w:rPr>
        <w:sectPr w:rsidR="00BA05B3" w:rsidRPr="00BF0446">
          <w:type w:val="continuous"/>
          <w:pgSz w:w="12240" w:h="15840"/>
          <w:pgMar w:top="1420" w:right="1720" w:bottom="0" w:left="1720" w:header="720" w:footer="720" w:gutter="0"/>
          <w:cols w:num="2" w:space="720" w:equalWidth="0">
            <w:col w:w="3096" w:space="1221"/>
            <w:col w:w="4483"/>
          </w:cols>
        </w:sectPr>
      </w:pPr>
      <w:r w:rsidRPr="00BF0446">
        <w:rPr>
          <w:rFonts w:ascii="Times New Roman" w:hAnsi="Times New Roman"/>
          <w:color w:val="2A2A2A"/>
        </w:rPr>
        <w:t xml:space="preserve">Healthcare Coalition </w:t>
      </w:r>
      <w:r w:rsidR="004866F9" w:rsidRPr="00BF0446">
        <w:rPr>
          <w:rFonts w:ascii="Times New Roman" w:hAnsi="Times New Roman"/>
          <w:color w:val="2A2A2A"/>
        </w:rPr>
        <w:t>Member Facilities</w:t>
      </w:r>
      <w:r w:rsidR="009D1668" w:rsidRPr="00BF0446">
        <w:rPr>
          <w:rFonts w:ascii="Times New Roman" w:hAnsi="Times New Roman"/>
        </w:rPr>
        <w:br/>
      </w:r>
    </w:p>
    <w:p w14:paraId="32290F47" w14:textId="77777777" w:rsidR="00980B22" w:rsidRDefault="00980B22">
      <w:pPr>
        <w:spacing w:before="34" w:after="0" w:line="240" w:lineRule="auto"/>
        <w:ind w:left="167" w:right="-20"/>
        <w:rPr>
          <w:rFonts w:asciiTheme="minorHAnsi" w:hAnsiTheme="minorHAnsi" w:cstheme="minorHAnsi"/>
          <w:color w:val="2A2A2A"/>
        </w:rPr>
      </w:pPr>
    </w:p>
    <w:p w14:paraId="6768928C" w14:textId="77777777" w:rsidR="009A1C0C" w:rsidRDefault="009A1C0C">
      <w:pPr>
        <w:spacing w:before="34" w:after="0" w:line="240" w:lineRule="auto"/>
        <w:ind w:left="167" w:right="-20"/>
        <w:rPr>
          <w:rFonts w:asciiTheme="minorHAnsi" w:hAnsiTheme="minorHAnsi" w:cstheme="minorHAnsi"/>
          <w:color w:val="2A2A2A"/>
        </w:rPr>
      </w:pPr>
    </w:p>
    <w:p w14:paraId="5050E944" w14:textId="77777777" w:rsidR="009A1C0C" w:rsidRDefault="009A1C0C">
      <w:pPr>
        <w:spacing w:before="34" w:after="0" w:line="240" w:lineRule="auto"/>
        <w:ind w:left="167" w:right="-20"/>
        <w:rPr>
          <w:rFonts w:asciiTheme="minorHAnsi" w:hAnsiTheme="minorHAnsi" w:cstheme="minorHAnsi"/>
          <w:color w:val="2A2A2A"/>
        </w:rPr>
      </w:pPr>
    </w:p>
    <w:p w14:paraId="3F1A8930" w14:textId="31CAE8C7" w:rsidR="00BA05B3" w:rsidRPr="002E05CC" w:rsidRDefault="00BA05B3">
      <w:pPr>
        <w:spacing w:before="34" w:after="0" w:line="240" w:lineRule="auto"/>
        <w:ind w:left="167" w:right="-20"/>
        <w:rPr>
          <w:rFonts w:ascii="Times New Roman" w:hAnsi="Times New Roman"/>
          <w:color w:val="2A2A2A"/>
          <w:w w:val="103"/>
        </w:rPr>
      </w:pPr>
      <w:r w:rsidRPr="002E05CC">
        <w:rPr>
          <w:rFonts w:ascii="Times New Roman" w:hAnsi="Times New Roman"/>
          <w:color w:val="2A2A2A"/>
        </w:rPr>
        <w:t xml:space="preserve">PROCUREMENT </w:t>
      </w:r>
      <w:r w:rsidRPr="002E05CC">
        <w:rPr>
          <w:rFonts w:ascii="Times New Roman" w:hAnsi="Times New Roman"/>
          <w:color w:val="2A2A2A"/>
          <w:w w:val="103"/>
        </w:rPr>
        <w:t>PROCESS:</w:t>
      </w:r>
    </w:p>
    <w:p w14:paraId="3CFE5ADF" w14:textId="77777777" w:rsidR="002E17A5" w:rsidRPr="002E05CC" w:rsidRDefault="002E17A5">
      <w:pPr>
        <w:spacing w:before="34" w:after="0" w:line="240" w:lineRule="auto"/>
        <w:ind w:left="167" w:right="-20"/>
        <w:rPr>
          <w:rFonts w:ascii="Times New Roman" w:hAnsi="Times New Roman"/>
        </w:rPr>
      </w:pPr>
    </w:p>
    <w:p w14:paraId="4375170E" w14:textId="1146248E" w:rsidR="00BA05B3" w:rsidRPr="00BF0446" w:rsidRDefault="00BA05B3" w:rsidP="002E17A5">
      <w:pPr>
        <w:spacing w:after="0" w:line="218" w:lineRule="exact"/>
        <w:ind w:left="160" w:right="58" w:hanging="7"/>
        <w:rPr>
          <w:rFonts w:ascii="Times New Roman" w:hAnsi="Times New Roman"/>
          <w:color w:val="1A1A1A"/>
          <w:w w:val="102"/>
        </w:rPr>
      </w:pPr>
      <w:r w:rsidRPr="002E05CC">
        <w:rPr>
          <w:rFonts w:ascii="Times New Roman" w:hAnsi="Times New Roman"/>
          <w:color w:val="2A2A2A"/>
        </w:rPr>
        <w:t xml:space="preserve">The </w:t>
      </w:r>
      <w:r w:rsidRPr="002E05CC">
        <w:rPr>
          <w:rFonts w:ascii="Times New Roman" w:hAnsi="Times New Roman"/>
          <w:color w:val="3D3D3D"/>
        </w:rPr>
        <w:t>region</w:t>
      </w:r>
      <w:r w:rsidRPr="002E05CC">
        <w:rPr>
          <w:rFonts w:ascii="Times New Roman" w:hAnsi="Times New Roman"/>
          <w:color w:val="3D3D3D"/>
          <w:spacing w:val="-8"/>
        </w:rPr>
        <w:t>a</w:t>
      </w:r>
      <w:r w:rsidRPr="002E05CC">
        <w:rPr>
          <w:rFonts w:ascii="Times New Roman" w:hAnsi="Times New Roman"/>
          <w:color w:val="1A1A1A"/>
        </w:rPr>
        <w:t xml:space="preserve">l </w:t>
      </w:r>
      <w:r w:rsidR="005E64BC" w:rsidRPr="002E05CC">
        <w:rPr>
          <w:rFonts w:ascii="Times New Roman" w:hAnsi="Times New Roman"/>
          <w:color w:val="1A1A1A"/>
        </w:rPr>
        <w:t xml:space="preserve">equipment </w:t>
      </w:r>
      <w:r w:rsidRPr="002E05CC">
        <w:rPr>
          <w:rFonts w:ascii="Times New Roman" w:hAnsi="Times New Roman"/>
          <w:color w:val="2A2A2A"/>
        </w:rPr>
        <w:t xml:space="preserve">is </w:t>
      </w:r>
      <w:r w:rsidRPr="002E05CC">
        <w:rPr>
          <w:rFonts w:ascii="Times New Roman" w:hAnsi="Times New Roman"/>
          <w:color w:val="1A1A1A"/>
        </w:rPr>
        <w:t>lo</w:t>
      </w:r>
      <w:r w:rsidRPr="002E05CC">
        <w:rPr>
          <w:rFonts w:ascii="Times New Roman" w:hAnsi="Times New Roman"/>
          <w:color w:val="1A1A1A"/>
          <w:spacing w:val="-7"/>
        </w:rPr>
        <w:t>c</w:t>
      </w:r>
      <w:r w:rsidRPr="002E05CC">
        <w:rPr>
          <w:rFonts w:ascii="Times New Roman" w:hAnsi="Times New Roman"/>
          <w:color w:val="3D3D3D"/>
        </w:rPr>
        <w:t xml:space="preserve">ated </w:t>
      </w:r>
      <w:r w:rsidRPr="002E05CC">
        <w:rPr>
          <w:rFonts w:ascii="Times New Roman" w:hAnsi="Times New Roman"/>
          <w:color w:val="2A2A2A"/>
        </w:rPr>
        <w:t xml:space="preserve">at </w:t>
      </w:r>
      <w:r w:rsidR="00CA0D62">
        <w:rPr>
          <w:rFonts w:ascii="Times New Roman" w:hAnsi="Times New Roman"/>
          <w:color w:val="2A2A2A"/>
        </w:rPr>
        <w:t>Indian Path</w:t>
      </w:r>
      <w:r w:rsidR="00D4436D">
        <w:rPr>
          <w:rFonts w:ascii="Times New Roman" w:hAnsi="Times New Roman"/>
          <w:color w:val="2A2A2A"/>
        </w:rPr>
        <w:t xml:space="preserve"> Community Hospital,</w:t>
      </w:r>
      <w:r w:rsidR="00D4436D">
        <w:rPr>
          <w:rFonts w:ascii="Times New Roman" w:hAnsi="Times New Roman"/>
          <w:color w:val="2A2A2A"/>
          <w:w w:val="106"/>
        </w:rPr>
        <w:t xml:space="preserve"> 2000 Brookside Dr.</w:t>
      </w:r>
      <w:r w:rsidRPr="002E05CC">
        <w:rPr>
          <w:rFonts w:ascii="Times New Roman" w:hAnsi="Times New Roman"/>
          <w:color w:val="2A2A2A"/>
          <w:w w:val="106"/>
        </w:rPr>
        <w:t xml:space="preserve"> Kingsport</w:t>
      </w:r>
      <w:r w:rsidRPr="002E05CC">
        <w:rPr>
          <w:rFonts w:ascii="Times New Roman" w:hAnsi="Times New Roman"/>
          <w:color w:val="2A2A2A"/>
        </w:rPr>
        <w:t>, Tennessee</w:t>
      </w:r>
      <w:r w:rsidR="00AE0AF4">
        <w:rPr>
          <w:rFonts w:ascii="Times New Roman" w:hAnsi="Times New Roman"/>
          <w:color w:val="2A2A2A"/>
        </w:rPr>
        <w:t xml:space="preserve"> 37660</w:t>
      </w:r>
      <w:r w:rsidR="00D4436D">
        <w:rPr>
          <w:rFonts w:ascii="Times New Roman" w:hAnsi="Times New Roman"/>
          <w:color w:val="2A2A2A"/>
        </w:rPr>
        <w:t>.</w:t>
      </w:r>
    </w:p>
    <w:p w14:paraId="6655540F" w14:textId="7286A587" w:rsidR="009A1C0C" w:rsidRDefault="009A1C0C" w:rsidP="002E17A5">
      <w:pPr>
        <w:spacing w:after="0" w:line="218" w:lineRule="exact"/>
        <w:ind w:left="160" w:right="58" w:hanging="7"/>
        <w:rPr>
          <w:rFonts w:asciiTheme="minorHAnsi" w:hAnsiTheme="minorHAnsi" w:cstheme="minorHAnsi"/>
          <w:color w:val="1A1A1A"/>
          <w:w w:val="102"/>
        </w:rPr>
      </w:pPr>
    </w:p>
    <w:p w14:paraId="4D211576" w14:textId="77777777" w:rsidR="009A1C0C" w:rsidRDefault="009A1C0C">
      <w:pPr>
        <w:spacing w:after="0"/>
        <w:jc w:val="center"/>
      </w:pPr>
    </w:p>
    <w:p w14:paraId="260EDDBA" w14:textId="77777777" w:rsidR="009A1C0C" w:rsidRDefault="009A1C0C">
      <w:pPr>
        <w:spacing w:after="0"/>
        <w:jc w:val="center"/>
      </w:pPr>
    </w:p>
    <w:p w14:paraId="37178937" w14:textId="09413805" w:rsidR="009A1C0C" w:rsidRDefault="009A1C0C" w:rsidP="001F3FD3">
      <w:pPr>
        <w:spacing w:after="0"/>
        <w:ind w:left="180" w:hanging="180"/>
        <w:jc w:val="center"/>
        <w:sectPr w:rsidR="009A1C0C">
          <w:type w:val="continuous"/>
          <w:pgSz w:w="12240" w:h="15840"/>
          <w:pgMar w:top="1420" w:right="1720" w:bottom="0" w:left="1720" w:header="720" w:footer="720" w:gutter="0"/>
          <w:cols w:space="720"/>
        </w:sectPr>
      </w:pPr>
    </w:p>
    <w:p w14:paraId="2E82EF18" w14:textId="77777777" w:rsidR="00376E01" w:rsidRPr="002E05CC" w:rsidRDefault="00376E01" w:rsidP="00376E01">
      <w:pPr>
        <w:spacing w:after="0" w:line="455" w:lineRule="auto"/>
        <w:ind w:left="181" w:right="5837" w:hanging="14"/>
        <w:rPr>
          <w:rFonts w:ascii="Times New Roman" w:hAnsi="Times New Roman"/>
          <w:color w:val="2A2A2A"/>
        </w:rPr>
      </w:pPr>
      <w:r w:rsidRPr="002E05CC">
        <w:rPr>
          <w:rFonts w:ascii="Times New Roman" w:hAnsi="Times New Roman"/>
          <w:color w:val="2A2A2A"/>
        </w:rPr>
        <w:lastRenderedPageBreak/>
        <w:t xml:space="preserve">TRANSPORT </w:t>
      </w:r>
    </w:p>
    <w:p w14:paraId="701B4182" w14:textId="37A58210" w:rsidR="00376E01" w:rsidRPr="002E05CC" w:rsidRDefault="00376E01" w:rsidP="001F3FD3">
      <w:pPr>
        <w:spacing w:after="0" w:line="455" w:lineRule="auto"/>
        <w:ind w:left="181" w:right="520" w:hanging="14"/>
        <w:rPr>
          <w:rFonts w:ascii="Times New Roman" w:hAnsi="Times New Roman"/>
          <w:color w:val="2A2A2A"/>
        </w:rPr>
      </w:pPr>
      <w:r w:rsidRPr="002E05CC">
        <w:rPr>
          <w:rFonts w:ascii="Times New Roman" w:hAnsi="Times New Roman"/>
          <w:color w:val="2A2A2A"/>
        </w:rPr>
        <w:tab/>
        <w:t xml:space="preserve">   Transport will be arraigned by </w:t>
      </w:r>
      <w:r w:rsidR="002E05CC">
        <w:rPr>
          <w:rFonts w:ascii="Times New Roman" w:hAnsi="Times New Roman"/>
          <w:color w:val="2A2A2A"/>
        </w:rPr>
        <w:t xml:space="preserve">Borrower, </w:t>
      </w:r>
      <w:r w:rsidR="001C4BA1" w:rsidRPr="002E05CC">
        <w:rPr>
          <w:rFonts w:ascii="Times New Roman" w:hAnsi="Times New Roman"/>
          <w:color w:val="2A2A2A"/>
        </w:rPr>
        <w:t xml:space="preserve">RMCC and the RHC’s </w:t>
      </w:r>
      <w:r w:rsidRPr="002E05CC">
        <w:rPr>
          <w:rFonts w:ascii="Times New Roman" w:hAnsi="Times New Roman"/>
          <w:color w:val="2A2A2A"/>
        </w:rPr>
        <w:t xml:space="preserve">   </w:t>
      </w:r>
    </w:p>
    <w:p w14:paraId="6B6F670E" w14:textId="6A56690C" w:rsidR="00376E01" w:rsidRPr="002E05CC" w:rsidRDefault="001F3FD3" w:rsidP="001F3FD3">
      <w:pPr>
        <w:spacing w:after="0" w:line="240" w:lineRule="auto"/>
        <w:ind w:right="-20"/>
        <w:rPr>
          <w:rFonts w:ascii="Times New Roman" w:hAnsi="Times New Roman"/>
        </w:rPr>
      </w:pPr>
      <w:r w:rsidRPr="002E05CC">
        <w:rPr>
          <w:rFonts w:ascii="Times New Roman" w:hAnsi="Times New Roman"/>
          <w:color w:val="232323"/>
        </w:rPr>
        <w:t xml:space="preserve"> </w:t>
      </w:r>
      <w:r w:rsidR="00126FD4" w:rsidRPr="002E05CC">
        <w:rPr>
          <w:rFonts w:ascii="Times New Roman" w:hAnsi="Times New Roman"/>
          <w:color w:val="232323"/>
        </w:rPr>
        <w:t xml:space="preserve">  </w:t>
      </w:r>
      <w:r w:rsidR="001C4BA1" w:rsidRPr="002E05CC">
        <w:rPr>
          <w:rFonts w:ascii="Times New Roman" w:hAnsi="Times New Roman"/>
          <w:color w:val="232323"/>
        </w:rPr>
        <w:t>RMCC &amp; RHC</w:t>
      </w:r>
      <w:r w:rsidR="00376E01" w:rsidRPr="002E05CC">
        <w:rPr>
          <w:rFonts w:ascii="Times New Roman" w:hAnsi="Times New Roman"/>
          <w:color w:val="343434"/>
        </w:rPr>
        <w:t xml:space="preserve"> </w:t>
      </w:r>
      <w:r w:rsidR="00376E01" w:rsidRPr="002E05CC">
        <w:rPr>
          <w:rFonts w:ascii="Times New Roman" w:hAnsi="Times New Roman"/>
          <w:color w:val="232323"/>
        </w:rPr>
        <w:t>24/7:</w:t>
      </w:r>
      <w:r w:rsidR="00D0769B" w:rsidRPr="002E05CC">
        <w:rPr>
          <w:rFonts w:ascii="Times New Roman" w:hAnsi="Times New Roman"/>
          <w:color w:val="232323"/>
        </w:rPr>
        <w:t xml:space="preserve"> </w:t>
      </w:r>
      <w:r w:rsidR="00D0769B" w:rsidRPr="002E05CC">
        <w:rPr>
          <w:rFonts w:ascii="Times New Roman" w:hAnsi="Times New Roman"/>
        </w:rPr>
        <w:t>800-645-9670</w:t>
      </w:r>
    </w:p>
    <w:p w14:paraId="1A20E017" w14:textId="77777777" w:rsidR="001C4BA1" w:rsidRPr="002E05CC" w:rsidRDefault="001C4BA1" w:rsidP="001C4BA1">
      <w:pPr>
        <w:spacing w:after="0" w:line="304" w:lineRule="auto"/>
        <w:ind w:left="146" w:right="830" w:hanging="7"/>
        <w:jc w:val="both"/>
        <w:rPr>
          <w:rFonts w:ascii="Times New Roman" w:hAnsi="Times New Roman"/>
        </w:rPr>
      </w:pPr>
      <w:r w:rsidRPr="002E05CC">
        <w:rPr>
          <w:rFonts w:ascii="Times New Roman" w:hAnsi="Times New Roman"/>
        </w:rPr>
        <w:t xml:space="preserve">      </w:t>
      </w:r>
    </w:p>
    <w:p w14:paraId="23AABA78" w14:textId="7E34B303" w:rsidR="001C4BA1" w:rsidRPr="002E05CC" w:rsidRDefault="00CA0D62" w:rsidP="001C4BA1">
      <w:pPr>
        <w:spacing w:after="0" w:line="304" w:lineRule="auto"/>
        <w:ind w:left="146" w:right="830" w:hanging="7"/>
        <w:jc w:val="both"/>
        <w:rPr>
          <w:rFonts w:ascii="Times New Roman" w:hAnsi="Times New Roman"/>
          <w:w w:val="112"/>
        </w:rPr>
      </w:pPr>
      <w:r>
        <w:rPr>
          <w:rFonts w:ascii="Times New Roman" w:hAnsi="Times New Roman"/>
        </w:rPr>
        <w:t>Keisha Fletcher</w:t>
      </w:r>
      <w:r w:rsidR="001C4BA1" w:rsidRPr="002E05CC">
        <w:rPr>
          <w:rFonts w:ascii="Times New Roman" w:hAnsi="Times New Roman"/>
        </w:rPr>
        <w:t xml:space="preserve"> at </w:t>
      </w:r>
      <w:r w:rsidR="001C4BA1" w:rsidRPr="002E05CC">
        <w:rPr>
          <w:rFonts w:ascii="Times New Roman" w:hAnsi="Times New Roman"/>
          <w:spacing w:val="-6"/>
          <w:w w:val="107"/>
        </w:rPr>
        <w:t>423-306</w:t>
      </w:r>
      <w:r w:rsidR="001C4BA1" w:rsidRPr="002E05CC">
        <w:rPr>
          <w:rFonts w:ascii="Times New Roman" w:hAnsi="Times New Roman"/>
          <w:spacing w:val="-13"/>
          <w:w w:val="108"/>
        </w:rPr>
        <w:t>-</w:t>
      </w:r>
      <w:r w:rsidR="001C4BA1" w:rsidRPr="002E05CC">
        <w:rPr>
          <w:rFonts w:ascii="Times New Roman" w:hAnsi="Times New Roman"/>
          <w:w w:val="112"/>
        </w:rPr>
        <w:t xml:space="preserve">6051 </w:t>
      </w:r>
    </w:p>
    <w:p w14:paraId="64FE05A4" w14:textId="7F782165" w:rsidR="001C4BA1" w:rsidRPr="00AE698E" w:rsidRDefault="006D4982" w:rsidP="001C4BA1">
      <w:pPr>
        <w:spacing w:after="0" w:line="304" w:lineRule="auto"/>
        <w:ind w:left="146" w:right="830" w:hanging="7"/>
        <w:jc w:val="both"/>
        <w:rPr>
          <w:rFonts w:ascii="Times New Roman" w:hAnsi="Times New Roman"/>
        </w:rPr>
      </w:pPr>
      <w:r w:rsidRPr="002E05CC">
        <w:rPr>
          <w:rFonts w:ascii="Times New Roman" w:hAnsi="Times New Roman"/>
          <w:spacing w:val="-59"/>
          <w:w w:val="112"/>
        </w:rPr>
        <w:t xml:space="preserve">          </w:t>
      </w:r>
      <w:r w:rsidR="001C4BA1" w:rsidRPr="002E05CC">
        <w:rPr>
          <w:rFonts w:ascii="Times New Roman" w:hAnsi="Times New Roman"/>
          <w:spacing w:val="-59"/>
          <w:w w:val="112"/>
        </w:rPr>
        <w:t xml:space="preserve">       </w:t>
      </w:r>
      <w:r w:rsidRPr="002E05CC">
        <w:rPr>
          <w:rFonts w:ascii="Times New Roman" w:hAnsi="Times New Roman"/>
          <w:spacing w:val="-59"/>
          <w:w w:val="112"/>
        </w:rPr>
        <w:t xml:space="preserve">    </w:t>
      </w:r>
      <w:r w:rsidR="001C4BA1" w:rsidRPr="002E05CC">
        <w:rPr>
          <w:rFonts w:ascii="Times New Roman" w:hAnsi="Times New Roman"/>
          <w:w w:val="96"/>
        </w:rPr>
        <w:t xml:space="preserve">Tony Wright </w:t>
      </w:r>
      <w:r w:rsidR="001C4BA1" w:rsidRPr="002E05CC">
        <w:rPr>
          <w:rFonts w:ascii="Times New Roman" w:hAnsi="Times New Roman"/>
        </w:rPr>
        <w:t>at 423-741-4646.</w:t>
      </w:r>
    </w:p>
    <w:p w14:paraId="2BD16472" w14:textId="77777777" w:rsidR="00376E01" w:rsidRPr="00BF0446" w:rsidRDefault="00376E01" w:rsidP="00376E01">
      <w:pPr>
        <w:spacing w:before="2" w:after="0" w:line="220" w:lineRule="exact"/>
        <w:rPr>
          <w:rFonts w:ascii="Times New Roman" w:hAnsi="Times New Roman"/>
        </w:rPr>
      </w:pPr>
    </w:p>
    <w:p w14:paraId="566E29C5" w14:textId="77777777" w:rsidR="00376E01" w:rsidRPr="00BF0446" w:rsidRDefault="00376E01" w:rsidP="00376E01">
      <w:pPr>
        <w:spacing w:before="86" w:after="0" w:line="226" w:lineRule="exact"/>
        <w:ind w:left="104" w:right="510"/>
        <w:rPr>
          <w:rFonts w:ascii="Times New Roman" w:hAnsi="Times New Roman"/>
          <w:color w:val="343434"/>
          <w:w w:val="106"/>
          <w:sz w:val="20"/>
          <w:szCs w:val="20"/>
        </w:rPr>
      </w:pPr>
    </w:p>
    <w:p w14:paraId="5B4540E2" w14:textId="77777777" w:rsidR="00376E01" w:rsidRPr="00BF0446" w:rsidRDefault="00376E01" w:rsidP="00376E01">
      <w:pPr>
        <w:spacing w:before="86" w:after="0" w:line="226" w:lineRule="exact"/>
        <w:ind w:left="104" w:right="510"/>
        <w:rPr>
          <w:rFonts w:ascii="Times New Roman" w:hAnsi="Times New Roman"/>
        </w:rPr>
      </w:pPr>
      <w:r w:rsidRPr="00BF0446">
        <w:rPr>
          <w:rFonts w:ascii="Times New Roman" w:hAnsi="Times New Roman"/>
          <w:color w:val="343434"/>
          <w:w w:val="106"/>
        </w:rPr>
        <w:t xml:space="preserve">PROPERTY </w:t>
      </w:r>
      <w:r w:rsidRPr="00BF0446">
        <w:rPr>
          <w:rFonts w:ascii="Times New Roman" w:hAnsi="Times New Roman"/>
          <w:color w:val="343434"/>
        </w:rPr>
        <w:t xml:space="preserve">COORDINATOR </w:t>
      </w:r>
      <w:r w:rsidRPr="00BF0446">
        <w:rPr>
          <w:rFonts w:ascii="Times New Roman" w:hAnsi="Times New Roman"/>
          <w:color w:val="232323"/>
        </w:rPr>
        <w:t xml:space="preserve">RESPONSIBILITIES (Ballad Health Holston Valley </w:t>
      </w:r>
      <w:r w:rsidRPr="00BF0446">
        <w:rPr>
          <w:rFonts w:ascii="Times New Roman" w:hAnsi="Times New Roman"/>
          <w:color w:val="343434"/>
        </w:rPr>
        <w:t xml:space="preserve">Medical </w:t>
      </w:r>
      <w:r w:rsidRPr="00BF0446">
        <w:rPr>
          <w:rFonts w:ascii="Times New Roman" w:hAnsi="Times New Roman"/>
          <w:color w:val="232323"/>
          <w:w w:val="110"/>
        </w:rPr>
        <w:t>Center, Facilities</w:t>
      </w:r>
      <w:r w:rsidRPr="00BF0446">
        <w:rPr>
          <w:rFonts w:ascii="Times New Roman" w:hAnsi="Times New Roman"/>
          <w:color w:val="343434"/>
        </w:rPr>
        <w:t xml:space="preserve"> Management </w:t>
      </w:r>
      <w:r w:rsidRPr="00BF0446">
        <w:rPr>
          <w:rFonts w:ascii="Times New Roman" w:hAnsi="Times New Roman"/>
          <w:color w:val="232323"/>
          <w:w w:val="105"/>
        </w:rPr>
        <w:t>Department</w:t>
      </w:r>
      <w:r w:rsidRPr="00BF0446">
        <w:rPr>
          <w:rFonts w:ascii="Times New Roman" w:hAnsi="Times New Roman"/>
          <w:color w:val="232323"/>
          <w:w w:val="106"/>
        </w:rPr>
        <w:t>)</w:t>
      </w:r>
    </w:p>
    <w:p w14:paraId="0AD70189" w14:textId="77777777" w:rsidR="00376E01" w:rsidRPr="00BF0446" w:rsidRDefault="00376E01" w:rsidP="00376E01">
      <w:pPr>
        <w:spacing w:before="3" w:after="0" w:line="220" w:lineRule="exact"/>
        <w:rPr>
          <w:rFonts w:ascii="Times New Roman" w:hAnsi="Times New Roman"/>
        </w:rPr>
      </w:pPr>
    </w:p>
    <w:p w14:paraId="373F2DC9" w14:textId="4E6B85D8" w:rsidR="00376E01" w:rsidRPr="00BF0446" w:rsidRDefault="00376E01" w:rsidP="00376E01">
      <w:pPr>
        <w:spacing w:before="69" w:after="0" w:line="240" w:lineRule="auto"/>
        <w:ind w:left="128" w:right="-20"/>
        <w:rPr>
          <w:rFonts w:ascii="Times New Roman" w:hAnsi="Times New Roman"/>
          <w:color w:val="262626"/>
          <w:w w:val="105"/>
        </w:rPr>
      </w:pPr>
      <w:r w:rsidRPr="00BF0446">
        <w:rPr>
          <w:rFonts w:ascii="Times New Roman" w:hAnsi="Times New Roman"/>
          <w:color w:val="343434"/>
          <w:w w:val="180"/>
        </w:rPr>
        <w:t>•</w:t>
      </w:r>
      <w:r w:rsidRPr="00997F23">
        <w:rPr>
          <w:rFonts w:ascii="Times New Roman" w:hAnsi="Times New Roman"/>
          <w:color w:val="343434"/>
        </w:rPr>
        <w:t xml:space="preserve">The </w:t>
      </w:r>
      <w:r w:rsidRPr="00997F23">
        <w:rPr>
          <w:rFonts w:ascii="Times New Roman" w:hAnsi="Times New Roman"/>
          <w:color w:val="232323"/>
        </w:rPr>
        <w:t xml:space="preserve">Property </w:t>
      </w:r>
      <w:r w:rsidRPr="00997F23">
        <w:rPr>
          <w:rFonts w:ascii="Times New Roman" w:hAnsi="Times New Roman"/>
          <w:color w:val="343434"/>
        </w:rPr>
        <w:t xml:space="preserve">Coordinator </w:t>
      </w:r>
      <w:r w:rsidRPr="00997F23">
        <w:rPr>
          <w:rFonts w:ascii="Times New Roman" w:hAnsi="Times New Roman"/>
          <w:color w:val="232323"/>
        </w:rPr>
        <w:t xml:space="preserve">is responsible </w:t>
      </w:r>
      <w:r w:rsidRPr="00997F23">
        <w:rPr>
          <w:rFonts w:ascii="Times New Roman" w:hAnsi="Times New Roman"/>
          <w:color w:val="343434"/>
        </w:rPr>
        <w:t xml:space="preserve">for </w:t>
      </w:r>
      <w:r w:rsidRPr="00997F23">
        <w:rPr>
          <w:rFonts w:ascii="Times New Roman" w:hAnsi="Times New Roman"/>
          <w:color w:val="232323"/>
        </w:rPr>
        <w:t xml:space="preserve">examining the </w:t>
      </w:r>
      <w:r w:rsidR="00645368" w:rsidRPr="00997F23">
        <w:rPr>
          <w:rFonts w:ascii="Times New Roman" w:hAnsi="Times New Roman"/>
          <w:color w:val="343434"/>
        </w:rPr>
        <w:t>Equipment</w:t>
      </w:r>
      <w:r w:rsidRPr="00997F23">
        <w:rPr>
          <w:rFonts w:ascii="Times New Roman" w:hAnsi="Times New Roman"/>
          <w:color w:val="343434"/>
        </w:rPr>
        <w:t xml:space="preserve"> to </w:t>
      </w:r>
      <w:r w:rsidRPr="00997F23">
        <w:rPr>
          <w:rFonts w:ascii="Times New Roman" w:hAnsi="Times New Roman"/>
          <w:color w:val="343434"/>
          <w:w w:val="103"/>
        </w:rPr>
        <w:t>ve</w:t>
      </w:r>
      <w:r w:rsidRPr="00997F23">
        <w:rPr>
          <w:rFonts w:ascii="Times New Roman" w:hAnsi="Times New Roman"/>
          <w:color w:val="343434"/>
          <w:spacing w:val="9"/>
          <w:w w:val="104"/>
        </w:rPr>
        <w:t>r</w:t>
      </w:r>
      <w:r w:rsidRPr="00997F23">
        <w:rPr>
          <w:rFonts w:ascii="Times New Roman" w:hAnsi="Times New Roman"/>
          <w:color w:val="0F0F0F"/>
          <w:spacing w:val="6"/>
          <w:w w:val="65"/>
        </w:rPr>
        <w:t>i</w:t>
      </w:r>
      <w:r w:rsidRPr="00997F23">
        <w:rPr>
          <w:rFonts w:ascii="Times New Roman" w:hAnsi="Times New Roman"/>
          <w:color w:val="343434"/>
          <w:w w:val="107"/>
        </w:rPr>
        <w:t xml:space="preserve">fy </w:t>
      </w:r>
      <w:r w:rsidRPr="00997F23">
        <w:rPr>
          <w:rFonts w:ascii="Times New Roman" w:hAnsi="Times New Roman"/>
          <w:color w:val="232323"/>
        </w:rPr>
        <w:t xml:space="preserve">its </w:t>
      </w:r>
      <w:r w:rsidRPr="00997F23">
        <w:rPr>
          <w:rFonts w:ascii="Times New Roman" w:hAnsi="Times New Roman"/>
          <w:color w:val="343434"/>
        </w:rPr>
        <w:t xml:space="preserve">condition </w:t>
      </w:r>
      <w:r w:rsidRPr="00997F23">
        <w:rPr>
          <w:rFonts w:ascii="Times New Roman" w:hAnsi="Times New Roman"/>
          <w:color w:val="343434"/>
          <w:w w:val="106"/>
        </w:rPr>
        <w:t xml:space="preserve">and </w:t>
      </w:r>
      <w:r w:rsidRPr="00997F23">
        <w:rPr>
          <w:rFonts w:ascii="Times New Roman" w:hAnsi="Times New Roman"/>
          <w:color w:val="232323"/>
        </w:rPr>
        <w:t xml:space="preserve">operational readiness </w:t>
      </w:r>
      <w:r w:rsidRPr="00997F23">
        <w:rPr>
          <w:rFonts w:ascii="Times New Roman" w:hAnsi="Times New Roman"/>
          <w:color w:val="343434"/>
        </w:rPr>
        <w:t xml:space="preserve">upon its return and to </w:t>
      </w:r>
      <w:r w:rsidRPr="00997F23">
        <w:rPr>
          <w:rFonts w:ascii="Times New Roman" w:hAnsi="Times New Roman"/>
          <w:color w:val="232323"/>
        </w:rPr>
        <w:t xml:space="preserve">inform the Borrower </w:t>
      </w:r>
      <w:r w:rsidRPr="00997F23">
        <w:rPr>
          <w:rFonts w:ascii="Times New Roman" w:hAnsi="Times New Roman"/>
          <w:color w:val="343434"/>
        </w:rPr>
        <w:t>of any damage</w:t>
      </w:r>
      <w:r w:rsidR="00AE0AF4" w:rsidRPr="00997F23">
        <w:rPr>
          <w:rFonts w:ascii="Times New Roman" w:hAnsi="Times New Roman"/>
          <w:color w:val="343434"/>
        </w:rPr>
        <w:t xml:space="preserve"> </w:t>
      </w:r>
      <w:r w:rsidRPr="00997F23">
        <w:rPr>
          <w:rFonts w:ascii="Times New Roman" w:hAnsi="Times New Roman"/>
          <w:color w:val="343434"/>
        </w:rPr>
        <w:t xml:space="preserve">and </w:t>
      </w:r>
      <w:r w:rsidRPr="00997F23">
        <w:rPr>
          <w:rFonts w:ascii="Times New Roman" w:hAnsi="Times New Roman"/>
          <w:color w:val="232323"/>
          <w:w w:val="105"/>
        </w:rPr>
        <w:t xml:space="preserve">the </w:t>
      </w:r>
      <w:r w:rsidRPr="00997F23">
        <w:rPr>
          <w:rFonts w:ascii="Times New Roman" w:hAnsi="Times New Roman"/>
          <w:color w:val="232323"/>
        </w:rPr>
        <w:t>total c</w:t>
      </w:r>
      <w:r w:rsidRPr="00997F23">
        <w:rPr>
          <w:rFonts w:ascii="Times New Roman" w:hAnsi="Times New Roman"/>
          <w:color w:val="232323"/>
          <w:spacing w:val="-10"/>
        </w:rPr>
        <w:t>o</w:t>
      </w:r>
      <w:r w:rsidRPr="00997F23">
        <w:rPr>
          <w:rFonts w:ascii="Times New Roman" w:hAnsi="Times New Roman"/>
          <w:color w:val="494949"/>
          <w:spacing w:val="-5"/>
        </w:rPr>
        <w:t>s</w:t>
      </w:r>
      <w:r w:rsidRPr="00997F23">
        <w:rPr>
          <w:rFonts w:ascii="Times New Roman" w:hAnsi="Times New Roman"/>
          <w:color w:val="232323"/>
        </w:rPr>
        <w:t xml:space="preserve">t of </w:t>
      </w:r>
      <w:r w:rsidRPr="00997F23">
        <w:rPr>
          <w:rFonts w:ascii="Times New Roman" w:hAnsi="Times New Roman"/>
          <w:color w:val="232323"/>
          <w:w w:val="105"/>
        </w:rPr>
        <w:t>repair</w:t>
      </w:r>
      <w:r w:rsidR="00AE0AF4" w:rsidRPr="00997F23">
        <w:rPr>
          <w:rFonts w:ascii="Times New Roman" w:hAnsi="Times New Roman"/>
          <w:color w:val="232323"/>
          <w:w w:val="105"/>
        </w:rPr>
        <w:t>.</w:t>
      </w:r>
    </w:p>
    <w:p w14:paraId="55598487" w14:textId="77777777" w:rsidR="00511151" w:rsidRDefault="00511151">
      <w:pPr>
        <w:spacing w:before="69" w:after="0" w:line="240" w:lineRule="auto"/>
        <w:ind w:left="128" w:right="-20"/>
        <w:rPr>
          <w:rFonts w:ascii="Times New Roman" w:hAnsi="Times New Roman"/>
          <w:color w:val="262626"/>
          <w:w w:val="105"/>
        </w:rPr>
      </w:pPr>
    </w:p>
    <w:p w14:paraId="1CF7E19E" w14:textId="1D54B2BB" w:rsidR="00BA05B3" w:rsidRPr="006917A5" w:rsidRDefault="00BA05B3">
      <w:pPr>
        <w:spacing w:before="69" w:after="0" w:line="240" w:lineRule="auto"/>
        <w:ind w:left="128" w:right="-20"/>
        <w:rPr>
          <w:rFonts w:ascii="Times New Roman" w:hAnsi="Times New Roman"/>
        </w:rPr>
      </w:pPr>
      <w:r w:rsidRPr="006917A5">
        <w:rPr>
          <w:rFonts w:ascii="Times New Roman" w:hAnsi="Times New Roman"/>
          <w:color w:val="262626"/>
          <w:w w:val="105"/>
        </w:rPr>
        <w:t>BORROWER'SRESPONSIBILITIES:</w:t>
      </w:r>
    </w:p>
    <w:p w14:paraId="6C972DAF" w14:textId="77777777" w:rsidR="00BA05B3" w:rsidRPr="006917A5" w:rsidRDefault="00BA05B3">
      <w:pPr>
        <w:spacing w:before="15" w:after="0" w:line="200" w:lineRule="exact"/>
      </w:pPr>
    </w:p>
    <w:p w14:paraId="7EC070C1" w14:textId="77777777" w:rsidR="00BA05B3" w:rsidRPr="006917A5" w:rsidRDefault="00BA05B3">
      <w:pPr>
        <w:spacing w:after="0" w:line="240" w:lineRule="auto"/>
        <w:ind w:left="477" w:right="-20"/>
        <w:rPr>
          <w:rFonts w:ascii="Times New Roman" w:hAnsi="Times New Roman"/>
        </w:rPr>
      </w:pPr>
      <w:r w:rsidRPr="006917A5">
        <w:rPr>
          <w:rFonts w:ascii="Times New Roman" w:hAnsi="Times New Roman"/>
          <w:color w:val="262626"/>
        </w:rPr>
        <w:t>The Borrower is responsible:</w:t>
      </w:r>
    </w:p>
    <w:p w14:paraId="37B2A8C1" w14:textId="77777777" w:rsidR="00BA05B3" w:rsidRPr="006917A5" w:rsidRDefault="00BA05B3">
      <w:pPr>
        <w:spacing w:after="0" w:line="260" w:lineRule="exact"/>
      </w:pPr>
    </w:p>
    <w:p w14:paraId="5C00CBB4" w14:textId="48BFB0EA" w:rsidR="00BA05B3" w:rsidRPr="006917A5" w:rsidRDefault="00BA05B3">
      <w:pPr>
        <w:tabs>
          <w:tab w:val="left" w:pos="820"/>
          <w:tab w:val="left" w:pos="6200"/>
          <w:tab w:val="left" w:pos="8560"/>
        </w:tabs>
        <w:spacing w:after="0" w:line="212" w:lineRule="exact"/>
        <w:ind w:left="833" w:right="125" w:hanging="349"/>
        <w:rPr>
          <w:rFonts w:ascii="Times New Roman" w:hAnsi="Times New Roman"/>
        </w:rPr>
      </w:pPr>
      <w:r w:rsidRPr="006917A5">
        <w:rPr>
          <w:rFonts w:ascii="Times New Roman" w:hAnsi="Times New Roman"/>
          <w:color w:val="262626"/>
          <w:w w:val="165"/>
        </w:rPr>
        <w:t>•</w:t>
      </w:r>
      <w:r w:rsidRPr="006917A5">
        <w:rPr>
          <w:rFonts w:ascii="Times New Roman" w:hAnsi="Times New Roman"/>
          <w:color w:val="262626"/>
        </w:rPr>
        <w:tab/>
        <w:t>To contact</w:t>
      </w:r>
      <w:r w:rsidR="00D26E3A" w:rsidRPr="006917A5">
        <w:rPr>
          <w:rFonts w:ascii="Times New Roman" w:hAnsi="Times New Roman"/>
          <w:color w:val="262626"/>
        </w:rPr>
        <w:t xml:space="preserve"> </w:t>
      </w:r>
      <w:r w:rsidR="00D26E3A" w:rsidRPr="006917A5">
        <w:rPr>
          <w:rFonts w:ascii="Times New Roman" w:hAnsi="Times New Roman"/>
        </w:rPr>
        <w:t xml:space="preserve">Regional Medical Communications Center </w:t>
      </w:r>
      <w:r w:rsidR="007923D1" w:rsidRPr="006917A5">
        <w:rPr>
          <w:rFonts w:ascii="Times New Roman" w:hAnsi="Times New Roman"/>
        </w:rPr>
        <w:t>(RMCC</w:t>
      </w:r>
      <w:r w:rsidR="00D26E3A" w:rsidRPr="006917A5">
        <w:rPr>
          <w:rFonts w:ascii="Times New Roman" w:hAnsi="Times New Roman"/>
        </w:rPr>
        <w:t xml:space="preserve"> – </w:t>
      </w:r>
      <w:r w:rsidR="00CC6250" w:rsidRPr="006917A5">
        <w:rPr>
          <w:rFonts w:ascii="Times New Roman" w:hAnsi="Times New Roman"/>
        </w:rPr>
        <w:t>800-645-9670</w:t>
      </w:r>
      <w:r w:rsidRPr="006917A5">
        <w:rPr>
          <w:rFonts w:ascii="Times New Roman" w:hAnsi="Times New Roman"/>
        </w:rPr>
        <w:t>)</w:t>
      </w:r>
      <w:r w:rsidR="00477FBA" w:rsidRPr="006917A5">
        <w:rPr>
          <w:rFonts w:ascii="Times New Roman" w:hAnsi="Times New Roman"/>
        </w:rPr>
        <w:t xml:space="preserve"> </w:t>
      </w:r>
      <w:r w:rsidRPr="006917A5">
        <w:rPr>
          <w:rFonts w:ascii="Times New Roman" w:hAnsi="Times New Roman"/>
          <w:color w:val="3A3A3A"/>
          <w:w w:val="109"/>
        </w:rPr>
        <w:t xml:space="preserve">to </w:t>
      </w:r>
      <w:r w:rsidR="00477FBA" w:rsidRPr="006917A5">
        <w:rPr>
          <w:rFonts w:ascii="Times New Roman" w:hAnsi="Times New Roman"/>
          <w:color w:val="262626"/>
        </w:rPr>
        <w:t>requisite</w:t>
      </w:r>
      <w:r w:rsidRPr="006917A5">
        <w:rPr>
          <w:rFonts w:ascii="Times New Roman" w:hAnsi="Times New Roman"/>
          <w:color w:val="262626"/>
        </w:rPr>
        <w:t xml:space="preserve"> the </w:t>
      </w:r>
      <w:r w:rsidR="00645368">
        <w:rPr>
          <w:rFonts w:ascii="Times New Roman" w:hAnsi="Times New Roman"/>
          <w:color w:val="262626"/>
        </w:rPr>
        <w:t>Equipment</w:t>
      </w:r>
      <w:r w:rsidRPr="006917A5">
        <w:rPr>
          <w:rFonts w:ascii="Times New Roman" w:hAnsi="Times New Roman"/>
          <w:color w:val="262626"/>
        </w:rPr>
        <w:t xml:space="preserve"> </w:t>
      </w:r>
      <w:r w:rsidRPr="006917A5">
        <w:rPr>
          <w:rFonts w:ascii="Times New Roman" w:hAnsi="Times New Roman"/>
          <w:color w:val="3A3A3A"/>
        </w:rPr>
        <w:t xml:space="preserve">and </w:t>
      </w:r>
      <w:r w:rsidRPr="006917A5">
        <w:rPr>
          <w:rFonts w:ascii="Times New Roman" w:hAnsi="Times New Roman"/>
          <w:color w:val="262626"/>
        </w:rPr>
        <w:t xml:space="preserve">its </w:t>
      </w:r>
      <w:r w:rsidRPr="006917A5">
        <w:rPr>
          <w:rFonts w:ascii="Times New Roman" w:hAnsi="Times New Roman"/>
          <w:color w:val="3A3A3A"/>
        </w:rPr>
        <w:t xml:space="preserve">supporting </w:t>
      </w:r>
      <w:r w:rsidRPr="006917A5">
        <w:rPr>
          <w:rFonts w:ascii="Times New Roman" w:hAnsi="Times New Roman"/>
          <w:color w:val="3A3A3A"/>
          <w:w w:val="101"/>
        </w:rPr>
        <w:t>equipment.</w:t>
      </w:r>
    </w:p>
    <w:p w14:paraId="25939F32" w14:textId="3C83E678" w:rsidR="00BA05B3" w:rsidRPr="006917A5" w:rsidRDefault="00BA05B3">
      <w:pPr>
        <w:tabs>
          <w:tab w:val="left" w:pos="840"/>
        </w:tabs>
        <w:spacing w:before="27" w:after="0" w:line="247" w:lineRule="auto"/>
        <w:ind w:left="840" w:right="224" w:hanging="356"/>
        <w:rPr>
          <w:rFonts w:ascii="Times New Roman" w:hAnsi="Times New Roman"/>
        </w:rPr>
      </w:pPr>
      <w:r w:rsidRPr="006917A5">
        <w:rPr>
          <w:rFonts w:ascii="Times New Roman" w:hAnsi="Times New Roman"/>
          <w:color w:val="3A3A3A"/>
          <w:w w:val="180"/>
        </w:rPr>
        <w:t>•</w:t>
      </w:r>
      <w:r w:rsidRPr="006917A5">
        <w:rPr>
          <w:rFonts w:ascii="Times New Roman" w:hAnsi="Times New Roman"/>
          <w:color w:val="3A3A3A"/>
        </w:rPr>
        <w:tab/>
        <w:t xml:space="preserve">For </w:t>
      </w:r>
      <w:r w:rsidRPr="006917A5">
        <w:rPr>
          <w:rFonts w:ascii="Times New Roman" w:hAnsi="Times New Roman"/>
          <w:color w:val="262626"/>
        </w:rPr>
        <w:t xml:space="preserve">examining the </w:t>
      </w:r>
      <w:r w:rsidR="004A7100">
        <w:rPr>
          <w:rFonts w:ascii="Times New Roman" w:hAnsi="Times New Roman"/>
          <w:color w:val="262626"/>
        </w:rPr>
        <w:t xml:space="preserve">equipment </w:t>
      </w:r>
      <w:r w:rsidRPr="006917A5">
        <w:rPr>
          <w:rFonts w:ascii="Times New Roman" w:hAnsi="Times New Roman"/>
          <w:color w:val="262626"/>
        </w:rPr>
        <w:t xml:space="preserve">to verify its condition before accepting it </w:t>
      </w:r>
      <w:r w:rsidRPr="006917A5">
        <w:rPr>
          <w:rFonts w:ascii="Times New Roman" w:hAnsi="Times New Roman"/>
          <w:color w:val="3A3A3A"/>
        </w:rPr>
        <w:t xml:space="preserve">and </w:t>
      </w:r>
      <w:r w:rsidRPr="006917A5">
        <w:rPr>
          <w:rFonts w:ascii="Times New Roman" w:hAnsi="Times New Roman"/>
          <w:color w:val="3A3A3A"/>
          <w:w w:val="106"/>
        </w:rPr>
        <w:t xml:space="preserve">signing </w:t>
      </w:r>
      <w:r w:rsidRPr="006917A5">
        <w:rPr>
          <w:rFonts w:ascii="Times New Roman" w:hAnsi="Times New Roman"/>
          <w:color w:val="262626"/>
        </w:rPr>
        <w:t xml:space="preserve">this </w:t>
      </w:r>
      <w:r w:rsidRPr="006917A5">
        <w:rPr>
          <w:rFonts w:ascii="Times New Roman" w:hAnsi="Times New Roman"/>
          <w:color w:val="3A3A3A"/>
          <w:w w:val="103"/>
        </w:rPr>
        <w:t>agreement.</w:t>
      </w:r>
    </w:p>
    <w:p w14:paraId="10427B49" w14:textId="7B7FA3A3" w:rsidR="00BA05B3" w:rsidRPr="006917A5" w:rsidRDefault="00BA05B3" w:rsidP="004B68FD">
      <w:pPr>
        <w:tabs>
          <w:tab w:val="left" w:pos="840"/>
        </w:tabs>
        <w:spacing w:before="14" w:after="0" w:line="247" w:lineRule="auto"/>
        <w:ind w:left="833" w:right="142" w:hanging="349"/>
        <w:rPr>
          <w:rFonts w:ascii="Times New Roman" w:hAnsi="Times New Roman"/>
        </w:rPr>
      </w:pPr>
      <w:r w:rsidRPr="006917A5">
        <w:rPr>
          <w:rFonts w:ascii="Times New Roman" w:hAnsi="Times New Roman"/>
          <w:color w:val="3A3A3A"/>
          <w:w w:val="180"/>
        </w:rPr>
        <w:t>•</w:t>
      </w:r>
      <w:r w:rsidRPr="006917A5">
        <w:rPr>
          <w:rFonts w:ascii="Times New Roman" w:hAnsi="Times New Roman"/>
          <w:color w:val="3A3A3A"/>
        </w:rPr>
        <w:tab/>
        <w:t xml:space="preserve">For </w:t>
      </w:r>
      <w:r w:rsidRPr="006917A5">
        <w:rPr>
          <w:rFonts w:ascii="Times New Roman" w:hAnsi="Times New Roman"/>
          <w:color w:val="262626"/>
        </w:rPr>
        <w:t xml:space="preserve">any theft, loss, damage, or breakage </w:t>
      </w:r>
      <w:r w:rsidRPr="006917A5">
        <w:rPr>
          <w:rFonts w:ascii="Times New Roman" w:hAnsi="Times New Roman"/>
          <w:color w:val="3A3A3A"/>
        </w:rPr>
        <w:t xml:space="preserve">of </w:t>
      </w:r>
      <w:r w:rsidRPr="006917A5">
        <w:rPr>
          <w:rFonts w:ascii="Times New Roman" w:hAnsi="Times New Roman"/>
          <w:color w:val="262626"/>
        </w:rPr>
        <w:t xml:space="preserve">the </w:t>
      </w:r>
      <w:r w:rsidRPr="006917A5">
        <w:rPr>
          <w:rFonts w:ascii="Times New Roman" w:hAnsi="Times New Roman"/>
          <w:color w:val="3A3A3A"/>
        </w:rPr>
        <w:t xml:space="preserve">equipment </w:t>
      </w:r>
      <w:r w:rsidRPr="006917A5">
        <w:rPr>
          <w:rFonts w:ascii="Times New Roman" w:hAnsi="Times New Roman"/>
          <w:color w:val="262626"/>
        </w:rPr>
        <w:t xml:space="preserve">package </w:t>
      </w:r>
      <w:r w:rsidRPr="006917A5">
        <w:rPr>
          <w:rFonts w:ascii="Times New Roman" w:hAnsi="Times New Roman"/>
          <w:color w:val="3A3A3A"/>
        </w:rPr>
        <w:t xml:space="preserve">and agrees to pay for any </w:t>
      </w:r>
      <w:r w:rsidRPr="006917A5">
        <w:rPr>
          <w:rFonts w:ascii="Times New Roman" w:hAnsi="Times New Roman"/>
          <w:color w:val="262626"/>
        </w:rPr>
        <w:t xml:space="preserve">repair </w:t>
      </w:r>
      <w:r w:rsidRPr="006917A5">
        <w:rPr>
          <w:rFonts w:ascii="Times New Roman" w:hAnsi="Times New Roman"/>
          <w:color w:val="3A3A3A"/>
          <w:w w:val="105"/>
        </w:rPr>
        <w:t xml:space="preserve">or </w:t>
      </w:r>
      <w:r w:rsidRPr="006917A5">
        <w:rPr>
          <w:rFonts w:ascii="Times New Roman" w:hAnsi="Times New Roman"/>
          <w:color w:val="3A3A3A"/>
        </w:rPr>
        <w:t xml:space="preserve">replacement </w:t>
      </w:r>
      <w:r w:rsidRPr="006917A5">
        <w:rPr>
          <w:rFonts w:ascii="Times New Roman" w:hAnsi="Times New Roman"/>
          <w:color w:val="262626"/>
        </w:rPr>
        <w:t xml:space="preserve">costs necessary to return the equipment </w:t>
      </w:r>
      <w:r w:rsidRPr="006917A5">
        <w:rPr>
          <w:rFonts w:ascii="Times New Roman" w:hAnsi="Times New Roman"/>
          <w:color w:val="3A3A3A"/>
        </w:rPr>
        <w:t xml:space="preserve">operational </w:t>
      </w:r>
      <w:r w:rsidRPr="006917A5">
        <w:rPr>
          <w:rFonts w:ascii="Times New Roman" w:hAnsi="Times New Roman"/>
          <w:color w:val="262626"/>
          <w:w w:val="101"/>
        </w:rPr>
        <w:t>readiness.</w:t>
      </w:r>
    </w:p>
    <w:p w14:paraId="618061D4" w14:textId="48576803" w:rsidR="00BA05B3" w:rsidRPr="006917A5" w:rsidRDefault="00BA05B3">
      <w:pPr>
        <w:tabs>
          <w:tab w:val="left" w:pos="840"/>
        </w:tabs>
        <w:spacing w:before="14" w:after="0" w:line="242" w:lineRule="auto"/>
        <w:ind w:left="847" w:right="514" w:hanging="356"/>
        <w:jc w:val="both"/>
        <w:rPr>
          <w:rFonts w:ascii="Times New Roman" w:hAnsi="Times New Roman"/>
        </w:rPr>
      </w:pPr>
      <w:r w:rsidRPr="006917A5">
        <w:rPr>
          <w:rFonts w:ascii="Times New Roman" w:hAnsi="Times New Roman"/>
          <w:color w:val="3A3A3A"/>
          <w:w w:val="165"/>
        </w:rPr>
        <w:t>•</w:t>
      </w:r>
      <w:r w:rsidRPr="006917A5">
        <w:rPr>
          <w:rFonts w:ascii="Times New Roman" w:hAnsi="Times New Roman"/>
          <w:color w:val="3A3A3A"/>
        </w:rPr>
        <w:tab/>
        <w:t xml:space="preserve">For </w:t>
      </w:r>
      <w:r w:rsidRPr="006917A5">
        <w:rPr>
          <w:rFonts w:ascii="Times New Roman" w:hAnsi="Times New Roman"/>
          <w:color w:val="262626"/>
        </w:rPr>
        <w:t xml:space="preserve">direct costs associated with the use of the </w:t>
      </w:r>
      <w:r w:rsidR="00645368">
        <w:rPr>
          <w:rFonts w:ascii="Times New Roman" w:hAnsi="Times New Roman"/>
          <w:color w:val="3A3A3A"/>
        </w:rPr>
        <w:t>Equipment</w:t>
      </w:r>
      <w:r w:rsidRPr="006917A5">
        <w:rPr>
          <w:rFonts w:ascii="Times New Roman" w:hAnsi="Times New Roman"/>
          <w:color w:val="3A3A3A"/>
        </w:rPr>
        <w:t xml:space="preserve">, </w:t>
      </w:r>
      <w:r w:rsidRPr="006917A5">
        <w:rPr>
          <w:rFonts w:ascii="Times New Roman" w:hAnsi="Times New Roman"/>
          <w:color w:val="262626"/>
        </w:rPr>
        <w:t xml:space="preserve">including transportation to and </w:t>
      </w:r>
      <w:r w:rsidRPr="006917A5">
        <w:rPr>
          <w:rFonts w:ascii="Times New Roman" w:hAnsi="Times New Roman"/>
          <w:color w:val="3A3A3A"/>
        </w:rPr>
        <w:t xml:space="preserve">from </w:t>
      </w:r>
      <w:r w:rsidRPr="006917A5">
        <w:rPr>
          <w:rFonts w:ascii="Times New Roman" w:hAnsi="Times New Roman"/>
          <w:color w:val="3A3A3A"/>
          <w:w w:val="104"/>
        </w:rPr>
        <w:t xml:space="preserve">its </w:t>
      </w:r>
      <w:r w:rsidRPr="006917A5">
        <w:rPr>
          <w:rFonts w:ascii="Times New Roman" w:hAnsi="Times New Roman"/>
          <w:color w:val="262626"/>
        </w:rPr>
        <w:t xml:space="preserve">point of origin </w:t>
      </w:r>
      <w:r w:rsidRPr="006917A5">
        <w:rPr>
          <w:rFonts w:ascii="Times New Roman" w:hAnsi="Times New Roman"/>
          <w:color w:val="3A3A3A"/>
        </w:rPr>
        <w:t xml:space="preserve">and </w:t>
      </w:r>
      <w:r w:rsidRPr="006917A5">
        <w:rPr>
          <w:rFonts w:ascii="Times New Roman" w:hAnsi="Times New Roman"/>
          <w:color w:val="262626"/>
        </w:rPr>
        <w:t xml:space="preserve">its new location. </w:t>
      </w:r>
    </w:p>
    <w:p w14:paraId="1535F8B4" w14:textId="0DE7E880" w:rsidR="00BA05B3" w:rsidRPr="006917A5" w:rsidRDefault="00BA05B3">
      <w:pPr>
        <w:tabs>
          <w:tab w:val="left" w:pos="840"/>
        </w:tabs>
        <w:spacing w:before="19" w:after="0" w:line="247" w:lineRule="auto"/>
        <w:ind w:left="847" w:right="504" w:hanging="349"/>
        <w:rPr>
          <w:rFonts w:ascii="Times New Roman" w:hAnsi="Times New Roman"/>
        </w:rPr>
      </w:pPr>
      <w:r w:rsidRPr="006917A5">
        <w:rPr>
          <w:rFonts w:ascii="Times New Roman" w:hAnsi="Times New Roman"/>
          <w:color w:val="3A3A3A"/>
          <w:w w:val="180"/>
        </w:rPr>
        <w:t>•</w:t>
      </w:r>
      <w:r w:rsidRPr="006917A5">
        <w:rPr>
          <w:rFonts w:ascii="Times New Roman" w:hAnsi="Times New Roman"/>
          <w:color w:val="3A3A3A"/>
        </w:rPr>
        <w:tab/>
      </w:r>
      <w:r w:rsidRPr="006917A5">
        <w:rPr>
          <w:rFonts w:ascii="Times New Roman" w:hAnsi="Times New Roman"/>
          <w:color w:val="262626"/>
        </w:rPr>
        <w:t xml:space="preserve">To report to </w:t>
      </w:r>
      <w:r w:rsidR="00392677">
        <w:rPr>
          <w:rFonts w:ascii="Times New Roman" w:hAnsi="Times New Roman"/>
          <w:color w:val="262626"/>
        </w:rPr>
        <w:t xml:space="preserve">the RMCC Meranda </w:t>
      </w:r>
      <w:r w:rsidR="00AE0AF4">
        <w:rPr>
          <w:rFonts w:ascii="Times New Roman" w:hAnsi="Times New Roman"/>
          <w:color w:val="262626"/>
        </w:rPr>
        <w:t xml:space="preserve">Belcher </w:t>
      </w:r>
      <w:r w:rsidR="00392677">
        <w:rPr>
          <w:rFonts w:ascii="Times New Roman" w:hAnsi="Times New Roman"/>
          <w:color w:val="262626"/>
        </w:rPr>
        <w:t>and Tony Wright</w:t>
      </w:r>
      <w:r w:rsidR="00477FBA" w:rsidRPr="006917A5">
        <w:rPr>
          <w:rFonts w:ascii="Times New Roman" w:hAnsi="Times New Roman"/>
        </w:rPr>
        <w:t xml:space="preserve"> </w:t>
      </w:r>
      <w:r w:rsidRPr="006917A5">
        <w:rPr>
          <w:rFonts w:ascii="Times New Roman" w:hAnsi="Times New Roman"/>
        </w:rPr>
        <w:t xml:space="preserve">any necessary repairs that were made or are necessary to insure </w:t>
      </w:r>
      <w:r w:rsidRPr="006917A5">
        <w:rPr>
          <w:rFonts w:ascii="Times New Roman" w:hAnsi="Times New Roman"/>
          <w:w w:val="105"/>
        </w:rPr>
        <w:t>operational readiness</w:t>
      </w:r>
      <w:r w:rsidRPr="006917A5">
        <w:rPr>
          <w:rFonts w:ascii="Times New Roman" w:hAnsi="Times New Roman"/>
          <w:color w:val="262626"/>
          <w:w w:val="105"/>
        </w:rPr>
        <w:t>.</w:t>
      </w:r>
    </w:p>
    <w:p w14:paraId="5292E070" w14:textId="77777777" w:rsidR="00BA05B3" w:rsidRPr="006917A5" w:rsidRDefault="00BA05B3">
      <w:pPr>
        <w:spacing w:before="19" w:after="0" w:line="200" w:lineRule="exact"/>
      </w:pPr>
    </w:p>
    <w:p w14:paraId="339A4FE5" w14:textId="77777777" w:rsidR="00511151" w:rsidRPr="00511151" w:rsidRDefault="00511151" w:rsidP="00511151">
      <w:pPr>
        <w:pStyle w:val="ListParagraph"/>
        <w:spacing w:after="0" w:line="237" w:lineRule="auto"/>
        <w:ind w:right="302"/>
        <w:rPr>
          <w:rFonts w:ascii="Times New Roman" w:hAnsi="Times New Roman"/>
          <w:color w:val="262626"/>
          <w:w w:val="103"/>
        </w:rPr>
      </w:pPr>
    </w:p>
    <w:p w14:paraId="5C2A94CB" w14:textId="77777777" w:rsidR="00511151" w:rsidRPr="00511151" w:rsidRDefault="00511151" w:rsidP="00511151">
      <w:pPr>
        <w:pStyle w:val="ListParagraph"/>
        <w:spacing w:after="0" w:line="237" w:lineRule="auto"/>
        <w:ind w:right="302"/>
        <w:rPr>
          <w:rFonts w:ascii="Times New Roman" w:hAnsi="Times New Roman"/>
          <w:color w:val="262626"/>
          <w:w w:val="103"/>
        </w:rPr>
      </w:pPr>
    </w:p>
    <w:p w14:paraId="1C87FD6C" w14:textId="7DC40B6F" w:rsidR="00D12621" w:rsidRPr="00997F23" w:rsidRDefault="00462F63" w:rsidP="00D12621">
      <w:pPr>
        <w:spacing w:after="0" w:line="240" w:lineRule="auto"/>
        <w:ind w:left="156" w:right="-20"/>
        <w:rPr>
          <w:rFonts w:ascii="Times New Roman" w:hAnsi="Times New Roman"/>
        </w:rPr>
      </w:pPr>
      <w:r w:rsidRPr="00997F23">
        <w:rPr>
          <w:rFonts w:ascii="Times New Roman" w:hAnsi="Times New Roman"/>
          <w:color w:val="262626"/>
          <w:u w:val="thick" w:color="000000"/>
        </w:rPr>
        <w:t>B</w:t>
      </w:r>
      <w:r w:rsidR="00D12621" w:rsidRPr="00997F23">
        <w:rPr>
          <w:rFonts w:ascii="Times New Roman" w:hAnsi="Times New Roman"/>
          <w:color w:val="262626"/>
          <w:u w:val="thick" w:color="000000"/>
        </w:rPr>
        <w:t xml:space="preserve">ORROWER AGREES </w:t>
      </w:r>
      <w:r w:rsidR="00D12621" w:rsidRPr="00997F23">
        <w:rPr>
          <w:rFonts w:ascii="Times New Roman" w:hAnsi="Times New Roman"/>
          <w:color w:val="262626"/>
          <w:w w:val="104"/>
          <w:u w:val="thick" w:color="000000"/>
        </w:rPr>
        <w:t>THAT:</w:t>
      </w:r>
    </w:p>
    <w:p w14:paraId="2811D7A0" w14:textId="77777777" w:rsidR="00D12621" w:rsidRPr="00997F23" w:rsidRDefault="00D12621" w:rsidP="00D12621">
      <w:pPr>
        <w:spacing w:before="10" w:after="0" w:line="200" w:lineRule="exact"/>
      </w:pPr>
    </w:p>
    <w:p w14:paraId="4F89E23A" w14:textId="77777777" w:rsidR="00D12621" w:rsidRPr="00997F23" w:rsidRDefault="00D12621" w:rsidP="00D12621">
      <w:pPr>
        <w:spacing w:after="0" w:line="246" w:lineRule="auto"/>
        <w:ind w:left="149" w:right="149" w:firstLine="7"/>
        <w:rPr>
          <w:rFonts w:ascii="Times New Roman" w:hAnsi="Times New Roman"/>
        </w:rPr>
      </w:pPr>
      <w:r w:rsidRPr="00997F23">
        <w:rPr>
          <w:rFonts w:ascii="Times New Roman" w:hAnsi="Times New Roman"/>
          <w:color w:val="3A3A3A"/>
          <w:u w:val="single"/>
        </w:rPr>
        <w:t xml:space="preserve">Equipment </w:t>
      </w:r>
      <w:r w:rsidRPr="00997F23">
        <w:rPr>
          <w:rFonts w:ascii="Times New Roman" w:hAnsi="Times New Roman"/>
          <w:color w:val="262626"/>
          <w:u w:val="single"/>
        </w:rPr>
        <w:t>Insurance:</w:t>
      </w:r>
      <w:r w:rsidRPr="00997F23">
        <w:rPr>
          <w:rFonts w:ascii="Times New Roman" w:hAnsi="Times New Roman"/>
          <w:color w:val="262626"/>
        </w:rPr>
        <w:t xml:space="preserve"> </w:t>
      </w:r>
      <w:r w:rsidRPr="00997F23">
        <w:rPr>
          <w:rFonts w:ascii="Times New Roman" w:hAnsi="Times New Roman"/>
          <w:color w:val="3A3A3A"/>
        </w:rPr>
        <w:t xml:space="preserve">From </w:t>
      </w:r>
      <w:r w:rsidRPr="00997F23">
        <w:rPr>
          <w:rFonts w:ascii="Times New Roman" w:hAnsi="Times New Roman"/>
          <w:color w:val="262626"/>
        </w:rPr>
        <w:t xml:space="preserve">the date of delivery or pickup (whichever </w:t>
      </w:r>
      <w:r w:rsidRPr="00997F23">
        <w:rPr>
          <w:rFonts w:ascii="Times New Roman" w:hAnsi="Times New Roman"/>
          <w:color w:val="3A3A3A"/>
        </w:rPr>
        <w:t xml:space="preserve">comes </w:t>
      </w:r>
      <w:r w:rsidRPr="00997F23">
        <w:rPr>
          <w:rFonts w:ascii="Times New Roman" w:hAnsi="Times New Roman"/>
          <w:color w:val="262626"/>
        </w:rPr>
        <w:t xml:space="preserve">first) </w:t>
      </w:r>
      <w:r w:rsidRPr="00997F23">
        <w:rPr>
          <w:rFonts w:ascii="Times New Roman" w:hAnsi="Times New Roman"/>
          <w:color w:val="3A3A3A"/>
        </w:rPr>
        <w:t xml:space="preserve">of the Equipment </w:t>
      </w:r>
      <w:r w:rsidRPr="00997F23">
        <w:rPr>
          <w:rFonts w:ascii="Times New Roman" w:hAnsi="Times New Roman"/>
          <w:color w:val="262626"/>
          <w:w w:val="109"/>
        </w:rPr>
        <w:t xml:space="preserve">to </w:t>
      </w:r>
      <w:r w:rsidRPr="00997F23">
        <w:rPr>
          <w:rFonts w:ascii="Times New Roman" w:hAnsi="Times New Roman"/>
          <w:color w:val="3A3A3A"/>
          <w:w w:val="109"/>
        </w:rPr>
        <w:t xml:space="preserve">Borrower's </w:t>
      </w:r>
      <w:r w:rsidRPr="00997F23">
        <w:rPr>
          <w:rFonts w:ascii="Times New Roman" w:hAnsi="Times New Roman"/>
          <w:color w:val="262626"/>
        </w:rPr>
        <w:t xml:space="preserve">premises until </w:t>
      </w:r>
      <w:r w:rsidRPr="00997F23">
        <w:rPr>
          <w:rFonts w:ascii="Times New Roman" w:hAnsi="Times New Roman"/>
          <w:color w:val="3A3A3A"/>
        </w:rPr>
        <w:t xml:space="preserve">such time as Equipment </w:t>
      </w:r>
      <w:r w:rsidRPr="00997F23">
        <w:rPr>
          <w:rFonts w:ascii="Times New Roman" w:hAnsi="Times New Roman"/>
          <w:color w:val="262626"/>
        </w:rPr>
        <w:t>h</w:t>
      </w:r>
      <w:r w:rsidRPr="00997F23">
        <w:rPr>
          <w:rFonts w:ascii="Times New Roman" w:hAnsi="Times New Roman"/>
          <w:color w:val="262626"/>
          <w:spacing w:val="-10"/>
        </w:rPr>
        <w:t>a</w:t>
      </w:r>
      <w:r w:rsidRPr="00997F23">
        <w:rPr>
          <w:rFonts w:ascii="Times New Roman" w:hAnsi="Times New Roman"/>
          <w:color w:val="505050"/>
        </w:rPr>
        <w:t xml:space="preserve">s </w:t>
      </w:r>
      <w:r w:rsidRPr="00997F23">
        <w:rPr>
          <w:rFonts w:ascii="Times New Roman" w:hAnsi="Times New Roman"/>
          <w:color w:val="262626"/>
        </w:rPr>
        <w:t xml:space="preserve">been returned in </w:t>
      </w:r>
      <w:r w:rsidRPr="00997F23">
        <w:rPr>
          <w:rFonts w:ascii="Times New Roman" w:hAnsi="Times New Roman"/>
          <w:color w:val="3A3A3A"/>
        </w:rPr>
        <w:t xml:space="preserve">good </w:t>
      </w:r>
      <w:r w:rsidRPr="00997F23">
        <w:rPr>
          <w:rFonts w:ascii="Times New Roman" w:hAnsi="Times New Roman"/>
          <w:color w:val="262626"/>
        </w:rPr>
        <w:t xml:space="preserve">condition </w:t>
      </w:r>
      <w:r w:rsidRPr="00997F23">
        <w:rPr>
          <w:rFonts w:ascii="Times New Roman" w:hAnsi="Times New Roman"/>
          <w:color w:val="3A3A3A"/>
        </w:rPr>
        <w:t xml:space="preserve">to </w:t>
      </w:r>
      <w:r w:rsidRPr="00997F23">
        <w:rPr>
          <w:rFonts w:ascii="Times New Roman" w:hAnsi="Times New Roman"/>
          <w:color w:val="505050"/>
          <w:spacing w:val="-11"/>
        </w:rPr>
        <w:t>E</w:t>
      </w:r>
      <w:r w:rsidRPr="00997F23">
        <w:rPr>
          <w:rFonts w:ascii="Times New Roman" w:hAnsi="Times New Roman"/>
          <w:color w:val="262626"/>
        </w:rPr>
        <w:t xml:space="preserve">quipment </w:t>
      </w:r>
      <w:r w:rsidRPr="00997F23">
        <w:rPr>
          <w:rFonts w:ascii="Times New Roman" w:hAnsi="Times New Roman"/>
          <w:color w:val="262626"/>
          <w:w w:val="105"/>
        </w:rPr>
        <w:t xml:space="preserve">Lender, </w:t>
      </w:r>
      <w:r w:rsidRPr="00997F23">
        <w:rPr>
          <w:rFonts w:ascii="Times New Roman" w:hAnsi="Times New Roman"/>
          <w:color w:val="262626"/>
        </w:rPr>
        <w:t xml:space="preserve">Borrower </w:t>
      </w:r>
      <w:r w:rsidRPr="00997F23">
        <w:rPr>
          <w:rFonts w:ascii="Times New Roman" w:hAnsi="Times New Roman"/>
          <w:color w:val="262626"/>
          <w:w w:val="104"/>
        </w:rPr>
        <w:t>agree</w:t>
      </w:r>
      <w:r w:rsidRPr="00997F23">
        <w:rPr>
          <w:rFonts w:ascii="Times New Roman" w:hAnsi="Times New Roman"/>
          <w:color w:val="262626"/>
          <w:spacing w:val="-6"/>
          <w:w w:val="105"/>
        </w:rPr>
        <w:t>s</w:t>
      </w:r>
      <w:r w:rsidRPr="00997F23">
        <w:rPr>
          <w:rFonts w:ascii="Times New Roman" w:hAnsi="Times New Roman"/>
          <w:color w:val="505050"/>
          <w:w w:val="151"/>
        </w:rPr>
        <w:t xml:space="preserve">, </w:t>
      </w:r>
      <w:r w:rsidRPr="00997F23">
        <w:rPr>
          <w:rFonts w:ascii="Times New Roman" w:hAnsi="Times New Roman"/>
          <w:color w:val="3A3A3A"/>
        </w:rPr>
        <w:t xml:space="preserve">at </w:t>
      </w:r>
      <w:r w:rsidRPr="00997F23">
        <w:rPr>
          <w:rFonts w:ascii="Times New Roman" w:hAnsi="Times New Roman"/>
          <w:color w:val="262626"/>
        </w:rPr>
        <w:t xml:space="preserve">its own </w:t>
      </w:r>
      <w:r w:rsidRPr="00997F23">
        <w:rPr>
          <w:rFonts w:ascii="Times New Roman" w:hAnsi="Times New Roman"/>
          <w:color w:val="3A3A3A"/>
        </w:rPr>
        <w:t xml:space="preserve">cost </w:t>
      </w:r>
      <w:r w:rsidRPr="00997F23">
        <w:rPr>
          <w:rFonts w:ascii="Times New Roman" w:hAnsi="Times New Roman"/>
          <w:color w:val="262626"/>
        </w:rPr>
        <w:t xml:space="preserve">and </w:t>
      </w:r>
      <w:r w:rsidRPr="00997F23">
        <w:rPr>
          <w:rFonts w:ascii="Times New Roman" w:hAnsi="Times New Roman"/>
          <w:color w:val="3A3A3A"/>
        </w:rPr>
        <w:t xml:space="preserve">expense, </w:t>
      </w:r>
      <w:r w:rsidRPr="00997F23">
        <w:rPr>
          <w:rFonts w:ascii="Times New Roman" w:hAnsi="Times New Roman"/>
          <w:color w:val="262626"/>
        </w:rPr>
        <w:t xml:space="preserve">to keep the </w:t>
      </w:r>
      <w:r w:rsidRPr="00997F23">
        <w:rPr>
          <w:rFonts w:ascii="Times New Roman" w:hAnsi="Times New Roman"/>
          <w:color w:val="3A3A3A"/>
        </w:rPr>
        <w:t xml:space="preserve">Equipment </w:t>
      </w:r>
      <w:r w:rsidRPr="00997F23">
        <w:rPr>
          <w:rFonts w:ascii="Times New Roman" w:hAnsi="Times New Roman"/>
          <w:color w:val="262626"/>
        </w:rPr>
        <w:t>fully i</w:t>
      </w:r>
      <w:r w:rsidRPr="00997F23">
        <w:rPr>
          <w:rFonts w:ascii="Times New Roman" w:hAnsi="Times New Roman"/>
          <w:color w:val="262626"/>
          <w:spacing w:val="-4"/>
        </w:rPr>
        <w:t>n</w:t>
      </w:r>
      <w:r w:rsidRPr="00997F23">
        <w:rPr>
          <w:rFonts w:ascii="Times New Roman" w:hAnsi="Times New Roman"/>
          <w:color w:val="505050"/>
          <w:spacing w:val="-3"/>
        </w:rPr>
        <w:t>s</w:t>
      </w:r>
      <w:r w:rsidRPr="00997F23">
        <w:rPr>
          <w:rFonts w:ascii="Times New Roman" w:hAnsi="Times New Roman"/>
          <w:color w:val="262626"/>
        </w:rPr>
        <w:t xml:space="preserve">ured </w:t>
      </w:r>
      <w:r w:rsidRPr="00997F23">
        <w:rPr>
          <w:rFonts w:ascii="Times New Roman" w:hAnsi="Times New Roman"/>
          <w:color w:val="3A3A3A"/>
        </w:rPr>
        <w:t xml:space="preserve">against </w:t>
      </w:r>
      <w:r w:rsidRPr="00997F23">
        <w:rPr>
          <w:rFonts w:ascii="Times New Roman" w:hAnsi="Times New Roman"/>
          <w:color w:val="262626"/>
        </w:rPr>
        <w:t xml:space="preserve">loss and </w:t>
      </w:r>
      <w:r w:rsidRPr="00997F23">
        <w:rPr>
          <w:rFonts w:ascii="Times New Roman" w:hAnsi="Times New Roman"/>
          <w:color w:val="262626"/>
          <w:w w:val="106"/>
        </w:rPr>
        <w:t>repr</w:t>
      </w:r>
      <w:r w:rsidRPr="00997F23">
        <w:rPr>
          <w:rFonts w:ascii="Times New Roman" w:hAnsi="Times New Roman"/>
          <w:color w:val="262626"/>
          <w:spacing w:val="-17"/>
          <w:w w:val="106"/>
        </w:rPr>
        <w:t>e</w:t>
      </w:r>
      <w:r w:rsidRPr="00997F23">
        <w:rPr>
          <w:rFonts w:ascii="Times New Roman" w:hAnsi="Times New Roman"/>
          <w:color w:val="505050"/>
          <w:w w:val="112"/>
        </w:rPr>
        <w:t>s</w:t>
      </w:r>
      <w:r w:rsidRPr="00997F23">
        <w:rPr>
          <w:rFonts w:ascii="Times New Roman" w:hAnsi="Times New Roman"/>
          <w:color w:val="505050"/>
          <w:w w:val="111"/>
        </w:rPr>
        <w:t>e</w:t>
      </w:r>
      <w:r w:rsidRPr="00997F23">
        <w:rPr>
          <w:rFonts w:ascii="Times New Roman" w:hAnsi="Times New Roman"/>
          <w:color w:val="262626"/>
          <w:w w:val="103"/>
        </w:rPr>
        <w:t xml:space="preserve">nts </w:t>
      </w:r>
      <w:r w:rsidRPr="00997F23">
        <w:rPr>
          <w:rFonts w:ascii="Times New Roman" w:hAnsi="Times New Roman"/>
          <w:color w:val="262626"/>
        </w:rPr>
        <w:t xml:space="preserve">to </w:t>
      </w:r>
      <w:r w:rsidRPr="00997F23">
        <w:rPr>
          <w:rFonts w:ascii="Times New Roman" w:hAnsi="Times New Roman"/>
          <w:color w:val="3A3A3A"/>
        </w:rPr>
        <w:t xml:space="preserve">Lender </w:t>
      </w:r>
      <w:r w:rsidRPr="00997F23">
        <w:rPr>
          <w:rFonts w:ascii="Times New Roman" w:hAnsi="Times New Roman"/>
          <w:color w:val="262626"/>
        </w:rPr>
        <w:t xml:space="preserve">that Borrower has adequate insurance to cover loss </w:t>
      </w:r>
      <w:r w:rsidRPr="00997F23">
        <w:rPr>
          <w:rFonts w:ascii="Times New Roman" w:hAnsi="Times New Roman"/>
          <w:color w:val="3A3A3A"/>
        </w:rPr>
        <w:t xml:space="preserve">or </w:t>
      </w:r>
      <w:r w:rsidRPr="00997F23">
        <w:rPr>
          <w:rFonts w:ascii="Times New Roman" w:hAnsi="Times New Roman"/>
          <w:color w:val="262626"/>
        </w:rPr>
        <w:t xml:space="preserve">damage </w:t>
      </w:r>
      <w:r w:rsidRPr="00997F23">
        <w:rPr>
          <w:rFonts w:ascii="Times New Roman" w:hAnsi="Times New Roman"/>
          <w:color w:val="3A3A3A"/>
        </w:rPr>
        <w:t xml:space="preserve">to the Equipment and to </w:t>
      </w:r>
      <w:r w:rsidRPr="00997F23">
        <w:rPr>
          <w:rFonts w:ascii="Times New Roman" w:hAnsi="Times New Roman"/>
          <w:color w:val="3A3A3A"/>
          <w:w w:val="106"/>
        </w:rPr>
        <w:t xml:space="preserve">cover </w:t>
      </w:r>
      <w:r w:rsidRPr="00997F23">
        <w:rPr>
          <w:rFonts w:ascii="Times New Roman" w:hAnsi="Times New Roman"/>
          <w:color w:val="262626"/>
        </w:rPr>
        <w:t xml:space="preserve">replacement costs. No casualty or damage </w:t>
      </w:r>
      <w:r w:rsidRPr="00997F23">
        <w:rPr>
          <w:rFonts w:ascii="Times New Roman" w:hAnsi="Times New Roman"/>
          <w:color w:val="3A3A3A"/>
        </w:rPr>
        <w:t xml:space="preserve">shall relieve </w:t>
      </w:r>
      <w:r w:rsidRPr="00997F23">
        <w:rPr>
          <w:rFonts w:ascii="Times New Roman" w:hAnsi="Times New Roman"/>
          <w:color w:val="262626"/>
        </w:rPr>
        <w:t xml:space="preserve">Borrower from the </w:t>
      </w:r>
      <w:r w:rsidRPr="00997F23">
        <w:rPr>
          <w:rFonts w:ascii="Times New Roman" w:hAnsi="Times New Roman"/>
          <w:color w:val="3A3A3A"/>
        </w:rPr>
        <w:t xml:space="preserve">obligation </w:t>
      </w:r>
      <w:r w:rsidRPr="00997F23">
        <w:rPr>
          <w:rFonts w:ascii="Times New Roman" w:hAnsi="Times New Roman"/>
          <w:color w:val="262626"/>
          <w:spacing w:val="-6"/>
        </w:rPr>
        <w:t>t</w:t>
      </w:r>
      <w:r w:rsidRPr="00997F23">
        <w:rPr>
          <w:rFonts w:ascii="Times New Roman" w:hAnsi="Times New Roman"/>
          <w:color w:val="505050"/>
        </w:rPr>
        <w:t xml:space="preserve">o </w:t>
      </w:r>
      <w:r w:rsidRPr="00997F23">
        <w:rPr>
          <w:rFonts w:ascii="Times New Roman" w:hAnsi="Times New Roman"/>
          <w:color w:val="3A3A3A"/>
        </w:rPr>
        <w:t xml:space="preserve">comply </w:t>
      </w:r>
      <w:r w:rsidRPr="00997F23">
        <w:rPr>
          <w:rFonts w:ascii="Times New Roman" w:hAnsi="Times New Roman"/>
          <w:color w:val="262626"/>
        </w:rPr>
        <w:t xml:space="preserve">with </w:t>
      </w:r>
      <w:r w:rsidRPr="00997F23">
        <w:rPr>
          <w:rFonts w:ascii="Times New Roman" w:hAnsi="Times New Roman"/>
          <w:color w:val="262626"/>
          <w:w w:val="110"/>
        </w:rPr>
        <w:t>t</w:t>
      </w:r>
      <w:r w:rsidRPr="00997F23">
        <w:rPr>
          <w:rFonts w:ascii="Times New Roman" w:hAnsi="Times New Roman"/>
          <w:color w:val="262626"/>
          <w:spacing w:val="-9"/>
          <w:w w:val="111"/>
        </w:rPr>
        <w:t>h</w:t>
      </w:r>
      <w:r w:rsidRPr="00997F23">
        <w:rPr>
          <w:rFonts w:ascii="Times New Roman" w:hAnsi="Times New Roman"/>
          <w:color w:val="505050"/>
          <w:w w:val="116"/>
        </w:rPr>
        <w:t xml:space="preserve">e </w:t>
      </w:r>
      <w:r w:rsidRPr="00997F23">
        <w:rPr>
          <w:rFonts w:ascii="Times New Roman" w:hAnsi="Times New Roman"/>
          <w:color w:val="262626"/>
          <w:w w:val="105"/>
        </w:rPr>
        <w:t>term</w:t>
      </w:r>
      <w:r w:rsidRPr="00997F23">
        <w:rPr>
          <w:rFonts w:ascii="Times New Roman" w:hAnsi="Times New Roman"/>
          <w:color w:val="262626"/>
          <w:w w:val="106"/>
        </w:rPr>
        <w:t xml:space="preserve">s </w:t>
      </w:r>
      <w:r w:rsidRPr="00997F23">
        <w:rPr>
          <w:rFonts w:ascii="Times New Roman" w:hAnsi="Times New Roman"/>
          <w:color w:val="3A3A3A"/>
        </w:rPr>
        <w:t xml:space="preserve">and conditions of </w:t>
      </w:r>
      <w:r w:rsidRPr="00997F23">
        <w:rPr>
          <w:rFonts w:ascii="Times New Roman" w:hAnsi="Times New Roman"/>
          <w:color w:val="262626"/>
        </w:rPr>
        <w:t xml:space="preserve">this Agreement.  In </w:t>
      </w:r>
      <w:r w:rsidRPr="00997F23">
        <w:rPr>
          <w:rFonts w:ascii="Times New Roman" w:hAnsi="Times New Roman"/>
          <w:color w:val="3A3A3A"/>
        </w:rPr>
        <w:t xml:space="preserve">the event </w:t>
      </w:r>
      <w:r w:rsidRPr="00997F23">
        <w:rPr>
          <w:rFonts w:ascii="Times New Roman" w:hAnsi="Times New Roman"/>
          <w:color w:val="262626"/>
        </w:rPr>
        <w:t xml:space="preserve">of damage or loss to </w:t>
      </w:r>
      <w:r w:rsidRPr="00997F23">
        <w:rPr>
          <w:rFonts w:ascii="Times New Roman" w:hAnsi="Times New Roman"/>
          <w:color w:val="3A3A3A"/>
        </w:rPr>
        <w:t xml:space="preserve">the Equipment, </w:t>
      </w:r>
      <w:r w:rsidRPr="00997F23">
        <w:rPr>
          <w:rFonts w:ascii="Times New Roman" w:hAnsi="Times New Roman"/>
          <w:color w:val="262626"/>
        </w:rPr>
        <w:t xml:space="preserve">Borrower </w:t>
      </w:r>
      <w:r w:rsidRPr="00997F23">
        <w:rPr>
          <w:rFonts w:ascii="Times New Roman" w:hAnsi="Times New Roman"/>
          <w:color w:val="3A3A3A"/>
          <w:w w:val="105"/>
        </w:rPr>
        <w:t xml:space="preserve">will </w:t>
      </w:r>
      <w:r w:rsidRPr="00997F23">
        <w:rPr>
          <w:rFonts w:ascii="Times New Roman" w:hAnsi="Times New Roman"/>
          <w:color w:val="3A3A3A"/>
        </w:rPr>
        <w:t xml:space="preserve">reimburse Equipment </w:t>
      </w:r>
      <w:r w:rsidRPr="00997F23">
        <w:rPr>
          <w:rFonts w:ascii="Times New Roman" w:hAnsi="Times New Roman"/>
          <w:color w:val="262626"/>
        </w:rPr>
        <w:t xml:space="preserve">Lender </w:t>
      </w:r>
      <w:r w:rsidRPr="00997F23">
        <w:rPr>
          <w:rFonts w:ascii="Times New Roman" w:hAnsi="Times New Roman"/>
          <w:color w:val="3A3A3A"/>
        </w:rPr>
        <w:t xml:space="preserve">the </w:t>
      </w:r>
      <w:r w:rsidRPr="00997F23">
        <w:rPr>
          <w:rFonts w:ascii="Times New Roman" w:hAnsi="Times New Roman"/>
          <w:color w:val="262626"/>
        </w:rPr>
        <w:t xml:space="preserve">replacement </w:t>
      </w:r>
      <w:r w:rsidRPr="00997F23">
        <w:rPr>
          <w:rFonts w:ascii="Times New Roman" w:hAnsi="Times New Roman"/>
          <w:color w:val="3A3A3A"/>
        </w:rPr>
        <w:t xml:space="preserve">value of the </w:t>
      </w:r>
      <w:r w:rsidRPr="00997F23">
        <w:rPr>
          <w:rFonts w:ascii="Times New Roman" w:hAnsi="Times New Roman"/>
          <w:color w:val="3A3A3A"/>
          <w:w w:val="101"/>
        </w:rPr>
        <w:t xml:space="preserve">Equipment. </w:t>
      </w:r>
    </w:p>
    <w:p w14:paraId="77B8A162" w14:textId="77777777" w:rsidR="00D12621" w:rsidRPr="00997F23" w:rsidRDefault="00D12621" w:rsidP="00D12621">
      <w:pPr>
        <w:spacing w:before="7" w:after="0" w:line="220" w:lineRule="exact"/>
      </w:pPr>
    </w:p>
    <w:p w14:paraId="54205FCE" w14:textId="5949A089" w:rsidR="00BA05B3" w:rsidRDefault="00D12621" w:rsidP="00130E12">
      <w:pPr>
        <w:spacing w:after="0" w:line="247" w:lineRule="auto"/>
        <w:ind w:left="163" w:right="55"/>
        <w:jc w:val="both"/>
        <w:sectPr w:rsidR="00BA05B3">
          <w:footerReference w:type="default" r:id="rId14"/>
          <w:pgSz w:w="12240" w:h="15840"/>
          <w:pgMar w:top="1360" w:right="1620" w:bottom="1260" w:left="1720" w:header="0" w:footer="1073" w:gutter="0"/>
          <w:cols w:space="720"/>
        </w:sectPr>
      </w:pPr>
      <w:r w:rsidRPr="00997F23">
        <w:rPr>
          <w:rFonts w:ascii="Times New Roman" w:hAnsi="Times New Roman"/>
          <w:color w:val="3A3A3A"/>
          <w:u w:val="single" w:color="000000"/>
        </w:rPr>
        <w:t xml:space="preserve">Indemnification </w:t>
      </w:r>
      <w:r w:rsidRPr="00997F23">
        <w:rPr>
          <w:rFonts w:ascii="Times New Roman" w:hAnsi="Times New Roman"/>
          <w:color w:val="262626"/>
          <w:u w:val="single" w:color="000000"/>
        </w:rPr>
        <w:t>by Borrower</w:t>
      </w:r>
      <w:r w:rsidRPr="00997F23">
        <w:rPr>
          <w:rFonts w:ascii="Times New Roman" w:hAnsi="Times New Roman"/>
          <w:color w:val="262626"/>
        </w:rPr>
        <w:t xml:space="preserve">: Borrower hereby agrees to </w:t>
      </w:r>
      <w:r w:rsidRPr="00997F23">
        <w:rPr>
          <w:rFonts w:ascii="Times New Roman" w:hAnsi="Times New Roman"/>
          <w:color w:val="262626"/>
          <w:w w:val="101"/>
        </w:rPr>
        <w:t>indemnif</w:t>
      </w:r>
      <w:r w:rsidRPr="00997F23">
        <w:rPr>
          <w:rFonts w:ascii="Times New Roman" w:hAnsi="Times New Roman"/>
          <w:color w:val="262626"/>
          <w:spacing w:val="-4"/>
          <w:w w:val="101"/>
        </w:rPr>
        <w:t>y</w:t>
      </w:r>
      <w:r w:rsidRPr="00997F23">
        <w:rPr>
          <w:rFonts w:ascii="Times New Roman" w:hAnsi="Times New Roman"/>
          <w:color w:val="505050"/>
          <w:w w:val="101"/>
        </w:rPr>
        <w:t xml:space="preserve">, </w:t>
      </w:r>
      <w:r w:rsidRPr="00997F23">
        <w:rPr>
          <w:rFonts w:ascii="Times New Roman" w:hAnsi="Times New Roman"/>
          <w:color w:val="3A3A3A"/>
        </w:rPr>
        <w:t xml:space="preserve">defend and </w:t>
      </w:r>
      <w:r w:rsidRPr="00997F23">
        <w:rPr>
          <w:rFonts w:ascii="Times New Roman" w:hAnsi="Times New Roman"/>
          <w:color w:val="262626"/>
        </w:rPr>
        <w:t xml:space="preserve">hold </w:t>
      </w:r>
      <w:r w:rsidRPr="00997F23">
        <w:rPr>
          <w:rFonts w:ascii="Times New Roman" w:hAnsi="Times New Roman"/>
          <w:color w:val="262626"/>
          <w:spacing w:val="-11"/>
        </w:rPr>
        <w:t>L</w:t>
      </w:r>
      <w:r w:rsidRPr="00997F23">
        <w:rPr>
          <w:rFonts w:ascii="Times New Roman" w:hAnsi="Times New Roman"/>
          <w:color w:val="505050"/>
          <w:spacing w:val="-2"/>
        </w:rPr>
        <w:t>e</w:t>
      </w:r>
      <w:r w:rsidRPr="00997F23">
        <w:rPr>
          <w:rFonts w:ascii="Times New Roman" w:hAnsi="Times New Roman"/>
          <w:color w:val="262626"/>
        </w:rPr>
        <w:t>nder harml</w:t>
      </w:r>
      <w:r w:rsidRPr="00997F23">
        <w:rPr>
          <w:rFonts w:ascii="Times New Roman" w:hAnsi="Times New Roman"/>
          <w:color w:val="262626"/>
          <w:spacing w:val="-3"/>
        </w:rPr>
        <w:t>e</w:t>
      </w:r>
      <w:r w:rsidRPr="00997F23">
        <w:rPr>
          <w:rFonts w:ascii="Times New Roman" w:hAnsi="Times New Roman"/>
          <w:color w:val="505050"/>
        </w:rPr>
        <w:t xml:space="preserve">ss </w:t>
      </w:r>
      <w:r w:rsidRPr="00997F23">
        <w:rPr>
          <w:rFonts w:ascii="Times New Roman" w:hAnsi="Times New Roman"/>
          <w:color w:val="3A3A3A"/>
          <w:w w:val="103"/>
        </w:rPr>
        <w:t xml:space="preserve">from </w:t>
      </w:r>
      <w:r w:rsidRPr="00997F23">
        <w:rPr>
          <w:rFonts w:ascii="Times New Roman" w:hAnsi="Times New Roman"/>
          <w:color w:val="262626"/>
        </w:rPr>
        <w:t xml:space="preserve">and </w:t>
      </w:r>
      <w:r w:rsidRPr="00997F23">
        <w:rPr>
          <w:rFonts w:ascii="Times New Roman" w:hAnsi="Times New Roman"/>
          <w:color w:val="3A3A3A"/>
        </w:rPr>
        <w:t xml:space="preserve">against </w:t>
      </w:r>
      <w:r w:rsidRPr="00997F23">
        <w:rPr>
          <w:rFonts w:ascii="Times New Roman" w:hAnsi="Times New Roman"/>
          <w:color w:val="262626"/>
        </w:rPr>
        <w:t xml:space="preserve">any and all liability, losses, damages, claims or </w:t>
      </w:r>
      <w:r w:rsidRPr="00997F23">
        <w:rPr>
          <w:rFonts w:ascii="Times New Roman" w:hAnsi="Times New Roman"/>
          <w:color w:val="3A3A3A"/>
        </w:rPr>
        <w:t xml:space="preserve">causes of </w:t>
      </w:r>
      <w:r w:rsidRPr="00997F23">
        <w:rPr>
          <w:rFonts w:ascii="Times New Roman" w:hAnsi="Times New Roman"/>
          <w:color w:val="262626"/>
        </w:rPr>
        <w:t>actio</w:t>
      </w:r>
      <w:r w:rsidRPr="00997F23">
        <w:rPr>
          <w:rFonts w:ascii="Times New Roman" w:hAnsi="Times New Roman"/>
          <w:color w:val="262626"/>
          <w:spacing w:val="3"/>
          <w:w w:val="101"/>
        </w:rPr>
        <w:t>n</w:t>
      </w:r>
      <w:r w:rsidRPr="00997F23">
        <w:rPr>
          <w:rFonts w:ascii="Times New Roman" w:hAnsi="Times New Roman"/>
          <w:color w:val="505050"/>
          <w:w w:val="151"/>
        </w:rPr>
        <w:t xml:space="preserve">, </w:t>
      </w:r>
      <w:r w:rsidRPr="00997F23">
        <w:rPr>
          <w:rFonts w:ascii="Times New Roman" w:hAnsi="Times New Roman"/>
          <w:color w:val="3A3A3A"/>
        </w:rPr>
        <w:t xml:space="preserve">and expenses </w:t>
      </w:r>
      <w:r w:rsidRPr="00997F23">
        <w:rPr>
          <w:rFonts w:ascii="Times New Roman" w:hAnsi="Times New Roman"/>
          <w:color w:val="3A3A3A"/>
          <w:w w:val="105"/>
        </w:rPr>
        <w:t xml:space="preserve">connected </w:t>
      </w:r>
      <w:r w:rsidRPr="00997F23">
        <w:rPr>
          <w:rFonts w:ascii="Times New Roman" w:hAnsi="Times New Roman"/>
          <w:color w:val="262626"/>
        </w:rPr>
        <w:t xml:space="preserve">there with, including reasonable </w:t>
      </w:r>
      <w:r w:rsidRPr="00997F23">
        <w:rPr>
          <w:rFonts w:ascii="Times New Roman" w:hAnsi="Times New Roman"/>
          <w:color w:val="3A3A3A"/>
        </w:rPr>
        <w:t xml:space="preserve">attorneys' </w:t>
      </w:r>
      <w:r w:rsidRPr="00997F23">
        <w:rPr>
          <w:rFonts w:ascii="Times New Roman" w:hAnsi="Times New Roman"/>
          <w:color w:val="262626"/>
        </w:rPr>
        <w:t>fee</w:t>
      </w:r>
      <w:r w:rsidRPr="00997F23">
        <w:rPr>
          <w:rFonts w:ascii="Times New Roman" w:hAnsi="Times New Roman"/>
          <w:color w:val="262626"/>
          <w:spacing w:val="-6"/>
        </w:rPr>
        <w:t>s</w:t>
      </w:r>
      <w:r w:rsidRPr="00997F23">
        <w:rPr>
          <w:rFonts w:ascii="Times New Roman" w:hAnsi="Times New Roman"/>
          <w:color w:val="505050"/>
        </w:rPr>
        <w:t xml:space="preserve">, </w:t>
      </w:r>
      <w:r w:rsidRPr="00997F23">
        <w:rPr>
          <w:rFonts w:ascii="Times New Roman" w:hAnsi="Times New Roman"/>
          <w:color w:val="3A3A3A"/>
        </w:rPr>
        <w:t xml:space="preserve">caused </w:t>
      </w:r>
      <w:r w:rsidRPr="00997F23">
        <w:rPr>
          <w:rFonts w:ascii="Times New Roman" w:hAnsi="Times New Roman"/>
          <w:color w:val="262626"/>
        </w:rPr>
        <w:t xml:space="preserve">by </w:t>
      </w:r>
      <w:r w:rsidRPr="00997F23">
        <w:rPr>
          <w:rFonts w:ascii="Times New Roman" w:hAnsi="Times New Roman"/>
          <w:color w:val="3A3A3A"/>
        </w:rPr>
        <w:t xml:space="preserve">or </w:t>
      </w:r>
      <w:r w:rsidRPr="00997F23">
        <w:rPr>
          <w:rFonts w:ascii="Times New Roman" w:hAnsi="Times New Roman"/>
          <w:color w:val="262626"/>
        </w:rPr>
        <w:t xml:space="preserve">as a </w:t>
      </w:r>
      <w:r w:rsidRPr="00997F23">
        <w:rPr>
          <w:rFonts w:ascii="Times New Roman" w:hAnsi="Times New Roman"/>
          <w:color w:val="3A3A3A"/>
        </w:rPr>
        <w:t xml:space="preserve">result </w:t>
      </w:r>
      <w:r w:rsidRPr="00997F23">
        <w:rPr>
          <w:rFonts w:ascii="Times New Roman" w:hAnsi="Times New Roman"/>
          <w:color w:val="262626"/>
        </w:rPr>
        <w:t xml:space="preserve">of </w:t>
      </w:r>
      <w:r w:rsidRPr="00997F23">
        <w:rPr>
          <w:rFonts w:ascii="Times New Roman" w:hAnsi="Times New Roman"/>
          <w:color w:val="3A3A3A"/>
        </w:rPr>
        <w:t xml:space="preserve">any negligent or </w:t>
      </w:r>
      <w:r w:rsidRPr="00997F23">
        <w:rPr>
          <w:rFonts w:ascii="Times New Roman" w:hAnsi="Times New Roman"/>
          <w:color w:val="262626"/>
        </w:rPr>
        <w:t xml:space="preserve">intentional </w:t>
      </w:r>
      <w:r w:rsidRPr="00997F23">
        <w:rPr>
          <w:rFonts w:ascii="Times New Roman" w:hAnsi="Times New Roman"/>
          <w:color w:val="3A3A3A"/>
          <w:w w:val="110"/>
        </w:rPr>
        <w:t xml:space="preserve">act, </w:t>
      </w:r>
      <w:r w:rsidRPr="00997F23">
        <w:rPr>
          <w:rFonts w:ascii="Times New Roman" w:hAnsi="Times New Roman"/>
          <w:color w:val="3A3A3A"/>
        </w:rPr>
        <w:t xml:space="preserve">error </w:t>
      </w:r>
      <w:r w:rsidRPr="00997F23">
        <w:rPr>
          <w:rFonts w:ascii="Times New Roman" w:hAnsi="Times New Roman"/>
          <w:color w:val="262626"/>
        </w:rPr>
        <w:t xml:space="preserve">or omission by Borrower, its </w:t>
      </w:r>
      <w:r w:rsidRPr="00997F23">
        <w:rPr>
          <w:rFonts w:ascii="Times New Roman" w:hAnsi="Times New Roman"/>
          <w:color w:val="3A3A3A"/>
        </w:rPr>
        <w:t xml:space="preserve">employees, agents, servants or representatives with </w:t>
      </w:r>
      <w:r w:rsidRPr="00997F23">
        <w:rPr>
          <w:rFonts w:ascii="Times New Roman" w:hAnsi="Times New Roman"/>
          <w:color w:val="262626"/>
        </w:rPr>
        <w:t xml:space="preserve">respect </w:t>
      </w:r>
      <w:r w:rsidRPr="00997F23">
        <w:rPr>
          <w:rFonts w:ascii="Times New Roman" w:hAnsi="Times New Roman"/>
          <w:color w:val="3A3A3A"/>
        </w:rPr>
        <w:t xml:space="preserve">to </w:t>
      </w:r>
      <w:r w:rsidRPr="00997F23">
        <w:rPr>
          <w:rFonts w:ascii="Times New Roman" w:hAnsi="Times New Roman"/>
          <w:color w:val="262626"/>
          <w:w w:val="104"/>
        </w:rPr>
        <w:t xml:space="preserve">its </w:t>
      </w:r>
      <w:r w:rsidRPr="00997F23">
        <w:rPr>
          <w:rFonts w:ascii="Times New Roman" w:hAnsi="Times New Roman"/>
          <w:color w:val="262626"/>
          <w:w w:val="105"/>
        </w:rPr>
        <w:t>responsibiliti</w:t>
      </w:r>
      <w:r w:rsidRPr="00997F23">
        <w:rPr>
          <w:rFonts w:ascii="Times New Roman" w:hAnsi="Times New Roman"/>
          <w:color w:val="262626"/>
          <w:spacing w:val="-10"/>
          <w:w w:val="105"/>
        </w:rPr>
        <w:t>e</w:t>
      </w:r>
      <w:r w:rsidRPr="00997F23">
        <w:rPr>
          <w:rFonts w:ascii="Times New Roman" w:hAnsi="Times New Roman"/>
          <w:color w:val="505050"/>
          <w:w w:val="105"/>
        </w:rPr>
        <w:t xml:space="preserve">s </w:t>
      </w:r>
      <w:r w:rsidRPr="00997F23">
        <w:rPr>
          <w:rFonts w:ascii="Times New Roman" w:hAnsi="Times New Roman"/>
          <w:color w:val="262626"/>
          <w:w w:val="105"/>
        </w:rPr>
        <w:t>here under.</w:t>
      </w:r>
    </w:p>
    <w:p w14:paraId="2F5C7B53" w14:textId="64F78BDF" w:rsidR="00974651" w:rsidRDefault="00974651" w:rsidP="00974651">
      <w:pPr>
        <w:spacing w:before="66" w:after="0" w:line="240" w:lineRule="auto"/>
        <w:ind w:left="111" w:right="-20"/>
        <w:rPr>
          <w:rFonts w:ascii="Times New Roman" w:hAnsi="Times New Roman"/>
          <w:sz w:val="20"/>
          <w:szCs w:val="20"/>
        </w:rPr>
      </w:pPr>
      <w:bookmarkStart w:id="1" w:name="_Hlk53655309"/>
      <w:r>
        <w:rPr>
          <w:rFonts w:ascii="Times New Roman" w:hAnsi="Times New Roman"/>
          <w:b/>
          <w:bCs/>
          <w:color w:val="282828"/>
          <w:sz w:val="20"/>
          <w:szCs w:val="20"/>
        </w:rPr>
        <w:lastRenderedPageBreak/>
        <w:t>GENERAL AGREEMENTS:</w:t>
      </w:r>
    </w:p>
    <w:p w14:paraId="09F3E12B" w14:textId="77777777" w:rsidR="00974651" w:rsidRDefault="00974651" w:rsidP="00974651">
      <w:pPr>
        <w:spacing w:before="9" w:after="0" w:line="190" w:lineRule="exact"/>
        <w:rPr>
          <w:sz w:val="19"/>
          <w:szCs w:val="19"/>
        </w:rPr>
      </w:pPr>
    </w:p>
    <w:p w14:paraId="6B616632" w14:textId="25C46B3D" w:rsidR="00757F00" w:rsidRDefault="00757F00" w:rsidP="00974651">
      <w:pPr>
        <w:spacing w:after="0" w:line="240" w:lineRule="auto"/>
        <w:ind w:left="111" w:right="-20"/>
        <w:rPr>
          <w:rFonts w:ascii="Times New Roman" w:hAnsi="Times New Roman"/>
          <w:color w:val="282828"/>
          <w:w w:val="94"/>
          <w:sz w:val="21"/>
          <w:szCs w:val="21"/>
        </w:rPr>
      </w:pPr>
      <w:r>
        <w:rPr>
          <w:rFonts w:ascii="Times New Roman" w:hAnsi="Times New Roman"/>
          <w:color w:val="282828"/>
          <w:w w:val="94"/>
          <w:sz w:val="21"/>
          <w:szCs w:val="21"/>
        </w:rPr>
        <w:t>Equipment being Loaned out:</w:t>
      </w:r>
    </w:p>
    <w:p w14:paraId="1B033F65" w14:textId="1D5CF737" w:rsidR="00757F00" w:rsidRDefault="00757F00" w:rsidP="00974651">
      <w:pPr>
        <w:spacing w:after="0" w:line="240" w:lineRule="auto"/>
        <w:ind w:left="111" w:right="-20"/>
        <w:rPr>
          <w:rFonts w:ascii="Times New Roman" w:hAnsi="Times New Roman"/>
          <w:color w:val="282828"/>
          <w:w w:val="94"/>
          <w:sz w:val="21"/>
          <w:szCs w:val="21"/>
        </w:rPr>
      </w:pPr>
      <w:r>
        <w:rPr>
          <w:rFonts w:ascii="Times New Roman" w:hAnsi="Times New Roman"/>
          <w:color w:val="282828"/>
          <w:w w:val="94"/>
          <w:sz w:val="21"/>
          <w:szCs w:val="21"/>
        </w:rPr>
        <w:t>___________________________________________________________________________________</w:t>
      </w:r>
    </w:p>
    <w:p w14:paraId="6E41E379" w14:textId="77777777" w:rsidR="00757F00" w:rsidRDefault="00757F00" w:rsidP="00974651">
      <w:pPr>
        <w:spacing w:after="0" w:line="240" w:lineRule="auto"/>
        <w:ind w:left="111" w:right="-20"/>
        <w:rPr>
          <w:rFonts w:ascii="Times New Roman" w:hAnsi="Times New Roman"/>
          <w:color w:val="282828"/>
          <w:w w:val="94"/>
          <w:sz w:val="21"/>
          <w:szCs w:val="21"/>
        </w:rPr>
      </w:pPr>
    </w:p>
    <w:p w14:paraId="6C11E312" w14:textId="72096A5A" w:rsidR="00974651" w:rsidRDefault="00974651" w:rsidP="00974651">
      <w:pPr>
        <w:spacing w:after="0" w:line="240" w:lineRule="auto"/>
        <w:ind w:left="111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282828"/>
          <w:w w:val="94"/>
          <w:sz w:val="21"/>
          <w:szCs w:val="21"/>
        </w:rPr>
        <w:t xml:space="preserve">Location </w:t>
      </w:r>
      <w:r>
        <w:rPr>
          <w:rFonts w:ascii="Times New Roman" w:hAnsi="Times New Roman"/>
          <w:color w:val="282828"/>
          <w:sz w:val="21"/>
          <w:szCs w:val="21"/>
        </w:rPr>
        <w:t xml:space="preserve">at </w:t>
      </w:r>
      <w:r>
        <w:rPr>
          <w:rFonts w:ascii="Times New Roman" w:hAnsi="Times New Roman"/>
          <w:color w:val="282828"/>
          <w:w w:val="92"/>
          <w:sz w:val="21"/>
          <w:szCs w:val="21"/>
        </w:rPr>
        <w:t xml:space="preserve">which </w:t>
      </w:r>
      <w:r>
        <w:rPr>
          <w:rFonts w:ascii="Times New Roman" w:hAnsi="Times New Roman"/>
          <w:color w:val="282828"/>
          <w:sz w:val="21"/>
          <w:szCs w:val="21"/>
        </w:rPr>
        <w:t xml:space="preserve">the </w:t>
      </w:r>
      <w:r w:rsidR="00757F00">
        <w:rPr>
          <w:rFonts w:ascii="Times New Roman" w:hAnsi="Times New Roman"/>
          <w:color w:val="282828"/>
          <w:sz w:val="21"/>
          <w:szCs w:val="21"/>
        </w:rPr>
        <w:t xml:space="preserve">Equipment </w:t>
      </w:r>
      <w:r>
        <w:rPr>
          <w:rFonts w:ascii="Times New Roman" w:hAnsi="Times New Roman"/>
          <w:color w:val="282828"/>
          <w:w w:val="91"/>
          <w:sz w:val="21"/>
          <w:szCs w:val="21"/>
        </w:rPr>
        <w:t xml:space="preserve">will be </w:t>
      </w:r>
      <w:r>
        <w:rPr>
          <w:rFonts w:ascii="Times New Roman" w:hAnsi="Times New Roman"/>
          <w:color w:val="282828"/>
          <w:sz w:val="21"/>
          <w:szCs w:val="21"/>
        </w:rPr>
        <w:t>use</w:t>
      </w:r>
      <w:r>
        <w:rPr>
          <w:rFonts w:ascii="Times New Roman" w:hAnsi="Times New Roman"/>
          <w:color w:val="282828"/>
          <w:spacing w:val="-3"/>
          <w:sz w:val="21"/>
          <w:szCs w:val="21"/>
        </w:rPr>
        <w:t>d</w:t>
      </w:r>
      <w:r>
        <w:rPr>
          <w:rFonts w:ascii="Times New Roman" w:hAnsi="Times New Roman"/>
          <w:color w:val="4D4D4D"/>
          <w:sz w:val="21"/>
          <w:szCs w:val="21"/>
        </w:rPr>
        <w:t>:</w:t>
      </w:r>
    </w:p>
    <w:p w14:paraId="2B05E828" w14:textId="77777777" w:rsidR="00974651" w:rsidRDefault="00974651" w:rsidP="00974651">
      <w:pPr>
        <w:spacing w:after="0" w:line="200" w:lineRule="exact"/>
        <w:rPr>
          <w:sz w:val="20"/>
          <w:szCs w:val="20"/>
        </w:rPr>
      </w:pPr>
    </w:p>
    <w:p w14:paraId="1CA82099" w14:textId="77777777" w:rsidR="00974651" w:rsidRDefault="00974651" w:rsidP="00974651">
      <w:pPr>
        <w:spacing w:before="9" w:after="0" w:line="240" w:lineRule="exact"/>
        <w:rPr>
          <w:sz w:val="24"/>
          <w:szCs w:val="24"/>
        </w:rPr>
      </w:pPr>
    </w:p>
    <w:p w14:paraId="78F74DCB" w14:textId="77777777" w:rsidR="00974651" w:rsidRDefault="00974651" w:rsidP="00974651">
      <w:pPr>
        <w:spacing w:after="0" w:line="240" w:lineRule="auto"/>
        <w:ind w:left="111" w:right="-20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0335D0" wp14:editId="7C341DF0">
                <wp:simplePos x="0" y="0"/>
                <wp:positionH relativeFrom="page">
                  <wp:posOffset>1158240</wp:posOffset>
                </wp:positionH>
                <wp:positionV relativeFrom="paragraph">
                  <wp:posOffset>-133350</wp:posOffset>
                </wp:positionV>
                <wp:extent cx="5344160" cy="1270"/>
                <wp:effectExtent l="0" t="0" r="27940" b="1778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270"/>
                          <a:chOff x="1824" y="-210"/>
                          <a:chExt cx="8416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824" y="-210"/>
                            <a:ext cx="8416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6"/>
                              <a:gd name="T2" fmla="+- 0 10241 1824"/>
                              <a:gd name="T3" fmla="*/ T2 w 8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6">
                                <a:moveTo>
                                  <a:pt x="0" y="0"/>
                                </a:moveTo>
                                <a:lnTo>
                                  <a:pt x="8417" y="0"/>
                                </a:lnTo>
                              </a:path>
                            </a:pathLst>
                          </a:custGeom>
                          <a:noFill/>
                          <a:ln w="8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CB7FBE" id="Group 10" o:spid="_x0000_s1026" style="position:absolute;margin-left:91.2pt;margin-top:-10.5pt;width:420.8pt;height:.1pt;z-index:-251657216;mso-position-horizontal-relative:page" coordorigin="1824,-210" coordsize="8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">
                <v:shape id="Freeform 11" o:spid="_x0000_s1027" style="position:absolute;left:1824;top:-210;width:8416;height:2;visibility:visible;mso-wrap-style:square;v-text-anchor:top" coordsize="8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" path="m,l8417,e" filled="f" strokeweight=".24661mm">
                  <v:path arrowok="t" o:connecttype="custom" o:connectlocs="0,0;841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82828"/>
          <w:w w:val="93"/>
          <w:sz w:val="21"/>
          <w:szCs w:val="21"/>
        </w:rPr>
        <w:t xml:space="preserve">Routine maintenance </w:t>
      </w:r>
      <w:r>
        <w:rPr>
          <w:rFonts w:ascii="Times New Roman" w:hAnsi="Times New Roman"/>
          <w:color w:val="282828"/>
          <w:sz w:val="21"/>
          <w:szCs w:val="21"/>
        </w:rPr>
        <w:t xml:space="preserve">to be </w:t>
      </w:r>
      <w:r>
        <w:rPr>
          <w:rFonts w:ascii="Times New Roman" w:hAnsi="Times New Roman"/>
          <w:color w:val="282828"/>
          <w:w w:val="90"/>
          <w:sz w:val="21"/>
          <w:szCs w:val="21"/>
        </w:rPr>
        <w:t xml:space="preserve">performed by the Borrower (what </w:t>
      </w:r>
      <w:r>
        <w:rPr>
          <w:rFonts w:ascii="Times New Roman" w:hAnsi="Times New Roman"/>
          <w:color w:val="282828"/>
          <w:w w:val="87"/>
          <w:sz w:val="21"/>
          <w:szCs w:val="21"/>
        </w:rPr>
        <w:t>nee</w:t>
      </w:r>
      <w:r>
        <w:rPr>
          <w:rFonts w:ascii="Times New Roman" w:hAnsi="Times New Roman"/>
          <w:color w:val="282828"/>
          <w:spacing w:val="5"/>
          <w:w w:val="88"/>
          <w:sz w:val="21"/>
          <w:szCs w:val="21"/>
        </w:rPr>
        <w:t>d</w:t>
      </w:r>
      <w:r>
        <w:rPr>
          <w:rFonts w:ascii="Times New Roman" w:hAnsi="Times New Roman"/>
          <w:color w:val="4D4D4D"/>
          <w:w w:val="109"/>
          <w:sz w:val="21"/>
          <w:szCs w:val="21"/>
        </w:rPr>
        <w:t xml:space="preserve">s </w:t>
      </w:r>
      <w:r>
        <w:rPr>
          <w:rFonts w:ascii="Times New Roman" w:hAnsi="Times New Roman"/>
          <w:color w:val="282828"/>
          <w:sz w:val="21"/>
          <w:szCs w:val="21"/>
        </w:rPr>
        <w:t xml:space="preserve">to </w:t>
      </w:r>
      <w:r>
        <w:rPr>
          <w:rFonts w:ascii="Times New Roman" w:hAnsi="Times New Roman"/>
          <w:color w:val="282828"/>
          <w:w w:val="93"/>
          <w:sz w:val="21"/>
          <w:szCs w:val="21"/>
        </w:rPr>
        <w:t>be do</w:t>
      </w:r>
      <w:r>
        <w:rPr>
          <w:rFonts w:ascii="Times New Roman" w:hAnsi="Times New Roman"/>
          <w:color w:val="282828"/>
          <w:spacing w:val="-1"/>
          <w:w w:val="93"/>
          <w:sz w:val="21"/>
          <w:szCs w:val="21"/>
        </w:rPr>
        <w:t>n</w:t>
      </w:r>
      <w:r>
        <w:rPr>
          <w:rFonts w:ascii="Times New Roman" w:hAnsi="Times New Roman"/>
          <w:color w:val="4D4D4D"/>
          <w:w w:val="93"/>
          <w:sz w:val="21"/>
          <w:szCs w:val="21"/>
        </w:rPr>
        <w:t xml:space="preserve">e </w:t>
      </w:r>
      <w:r>
        <w:rPr>
          <w:rFonts w:ascii="Times New Roman" w:hAnsi="Times New Roman"/>
          <w:color w:val="282828"/>
          <w:w w:val="93"/>
          <w:sz w:val="21"/>
          <w:szCs w:val="21"/>
        </w:rPr>
        <w:t>p</w:t>
      </w:r>
      <w:r>
        <w:rPr>
          <w:rFonts w:ascii="Times New Roman" w:hAnsi="Times New Roman"/>
          <w:color w:val="282828"/>
          <w:spacing w:val="2"/>
          <w:w w:val="93"/>
          <w:sz w:val="21"/>
          <w:szCs w:val="21"/>
        </w:rPr>
        <w:t>r</w:t>
      </w:r>
      <w:r>
        <w:rPr>
          <w:rFonts w:ascii="Times New Roman" w:hAnsi="Times New Roman"/>
          <w:color w:val="4D4D4D"/>
          <w:w w:val="93"/>
          <w:sz w:val="21"/>
          <w:szCs w:val="21"/>
        </w:rPr>
        <w:t>i</w:t>
      </w:r>
      <w:r>
        <w:rPr>
          <w:rFonts w:ascii="Times New Roman" w:hAnsi="Times New Roman"/>
          <w:color w:val="4D4D4D"/>
          <w:spacing w:val="-9"/>
          <w:w w:val="93"/>
          <w:sz w:val="21"/>
          <w:szCs w:val="21"/>
        </w:rPr>
        <w:t>o</w:t>
      </w:r>
      <w:r>
        <w:rPr>
          <w:rFonts w:ascii="Times New Roman" w:hAnsi="Times New Roman"/>
          <w:color w:val="282828"/>
          <w:w w:val="93"/>
          <w:sz w:val="21"/>
          <w:szCs w:val="21"/>
        </w:rPr>
        <w:t xml:space="preserve">r </w:t>
      </w:r>
      <w:r>
        <w:rPr>
          <w:rFonts w:ascii="Times New Roman" w:hAnsi="Times New Roman"/>
          <w:color w:val="383838"/>
          <w:sz w:val="21"/>
          <w:szCs w:val="21"/>
        </w:rPr>
        <w:t xml:space="preserve">to </w:t>
      </w:r>
      <w:r>
        <w:rPr>
          <w:rFonts w:ascii="Times New Roman" w:hAnsi="Times New Roman"/>
          <w:color w:val="282828"/>
          <w:spacing w:val="-13"/>
          <w:w w:val="97"/>
          <w:sz w:val="21"/>
          <w:szCs w:val="21"/>
        </w:rPr>
        <w:t>r</w:t>
      </w:r>
      <w:r>
        <w:rPr>
          <w:rFonts w:ascii="Times New Roman" w:hAnsi="Times New Roman"/>
          <w:color w:val="4D4D4D"/>
          <w:w w:val="97"/>
          <w:sz w:val="21"/>
          <w:szCs w:val="21"/>
        </w:rPr>
        <w:t>et</w:t>
      </w:r>
      <w:r>
        <w:rPr>
          <w:rFonts w:ascii="Times New Roman" w:hAnsi="Times New Roman"/>
          <w:color w:val="282828"/>
          <w:w w:val="97"/>
          <w:sz w:val="21"/>
          <w:szCs w:val="21"/>
        </w:rPr>
        <w:t xml:space="preserve">urning </w:t>
      </w:r>
      <w:r>
        <w:rPr>
          <w:rFonts w:ascii="Times New Roman" w:hAnsi="Times New Roman"/>
          <w:color w:val="282828"/>
          <w:sz w:val="21"/>
          <w:szCs w:val="21"/>
        </w:rPr>
        <w:t>to Ballad Health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6D74EC" wp14:editId="602B81EF">
                <wp:simplePos x="0" y="0"/>
                <wp:positionH relativeFrom="page">
                  <wp:posOffset>1158240</wp:posOffset>
                </wp:positionH>
                <wp:positionV relativeFrom="paragraph">
                  <wp:posOffset>424180</wp:posOffset>
                </wp:positionV>
                <wp:extent cx="5339715" cy="1270"/>
                <wp:effectExtent l="0" t="0" r="13335" b="177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270"/>
                          <a:chOff x="1824" y="668"/>
                          <a:chExt cx="8409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824" y="668"/>
                            <a:ext cx="8409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09"/>
                              <a:gd name="T2" fmla="+- 0 10234 1824"/>
                              <a:gd name="T3" fmla="*/ T2 w 8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9">
                                <a:moveTo>
                                  <a:pt x="0" y="0"/>
                                </a:moveTo>
                                <a:lnTo>
                                  <a:pt x="8410" y="0"/>
                                </a:lnTo>
                              </a:path>
                            </a:pathLst>
                          </a:custGeom>
                          <a:noFill/>
                          <a:ln w="8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1991EE7" id="Group 8" o:spid="_x0000_s1026" style="position:absolute;margin-left:91.2pt;margin-top:33.4pt;width:420.45pt;height:.1pt;z-index:-251656192;mso-position-horizontal-relative:page" coordorigin="1824,668" coordsize="8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">
                <v:shape id="Freeform 9" o:spid="_x0000_s1027" style="position:absolute;left:1824;top:668;width:8409;height:2;visibility:visible;mso-wrap-style:square;v-text-anchor:top" coordsize="8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" path="m,l8410,e" filled="f" strokeweight=".24661mm">
                  <v:path arrowok="t" o:connecttype="custom" o:connectlocs="0,0;84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82828"/>
          <w:sz w:val="21"/>
          <w:szCs w:val="21"/>
        </w:rPr>
        <w:t xml:space="preserve"> </w:t>
      </w:r>
      <w:r>
        <w:rPr>
          <w:rFonts w:ascii="Times New Roman" w:hAnsi="Times New Roman"/>
          <w:color w:val="282828"/>
          <w:w w:val="94"/>
          <w:sz w:val="21"/>
          <w:szCs w:val="21"/>
        </w:rPr>
        <w:t>Warehouse</w:t>
      </w:r>
      <w:r>
        <w:rPr>
          <w:rFonts w:ascii="Times New Roman" w:hAnsi="Times New Roman"/>
          <w:color w:val="282828"/>
          <w:spacing w:val="-14"/>
          <w:w w:val="95"/>
          <w:sz w:val="21"/>
          <w:szCs w:val="21"/>
        </w:rPr>
        <w:t>)</w:t>
      </w:r>
      <w:r>
        <w:rPr>
          <w:rFonts w:ascii="Times New Roman" w:hAnsi="Times New Roman"/>
          <w:color w:val="4D4D4D"/>
          <w:w w:val="152"/>
          <w:sz w:val="21"/>
          <w:szCs w:val="21"/>
        </w:rPr>
        <w:t>:</w:t>
      </w:r>
    </w:p>
    <w:p w14:paraId="42705823" w14:textId="77777777" w:rsidR="00974651" w:rsidRDefault="00974651" w:rsidP="00974651">
      <w:pPr>
        <w:spacing w:before="8" w:after="0" w:line="150" w:lineRule="exact"/>
        <w:rPr>
          <w:sz w:val="15"/>
          <w:szCs w:val="15"/>
        </w:rPr>
      </w:pPr>
    </w:p>
    <w:p w14:paraId="6AF20610" w14:textId="77777777" w:rsidR="00974651" w:rsidRDefault="00974651" w:rsidP="00974651">
      <w:pPr>
        <w:spacing w:after="0" w:line="200" w:lineRule="exact"/>
        <w:rPr>
          <w:sz w:val="20"/>
          <w:szCs w:val="20"/>
        </w:rPr>
      </w:pPr>
    </w:p>
    <w:p w14:paraId="681376C5" w14:textId="1560E558" w:rsidR="00C90CF4" w:rsidRDefault="00C90CF4" w:rsidP="0097465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39F400C0" w14:textId="0A17A8E4" w:rsidR="00974651" w:rsidRDefault="00C90CF4" w:rsidP="0097465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Reason for Borrowing the Equipment</w:t>
      </w:r>
    </w:p>
    <w:p w14:paraId="48B6EB2D" w14:textId="77777777" w:rsidR="00997F23" w:rsidRDefault="00997F23" w:rsidP="00974651">
      <w:pPr>
        <w:spacing w:after="0" w:line="200" w:lineRule="exact"/>
        <w:rPr>
          <w:sz w:val="20"/>
          <w:szCs w:val="20"/>
        </w:rPr>
      </w:pPr>
    </w:p>
    <w:p w14:paraId="637F0AC3" w14:textId="1BCCBEB9" w:rsidR="00C90CF4" w:rsidRDefault="00C90CF4" w:rsidP="00974651">
      <w:pPr>
        <w:spacing w:after="0" w:line="200" w:lineRule="exact"/>
        <w:rPr>
          <w:sz w:val="20"/>
          <w:szCs w:val="20"/>
        </w:rPr>
      </w:pPr>
    </w:p>
    <w:p w14:paraId="18BD778E" w14:textId="37A04CD7" w:rsidR="00C90CF4" w:rsidRDefault="00C90CF4" w:rsidP="00974651">
      <w:pPr>
        <w:spacing w:after="0" w:line="200" w:lineRule="exact"/>
        <w:rPr>
          <w:sz w:val="20"/>
          <w:szCs w:val="20"/>
        </w:rPr>
      </w:pPr>
    </w:p>
    <w:p w14:paraId="4A989F3A" w14:textId="5FA7F324" w:rsidR="00974651" w:rsidRPr="00C1309D" w:rsidRDefault="00974651" w:rsidP="00974651">
      <w:pPr>
        <w:spacing w:after="0" w:line="240" w:lineRule="auto"/>
        <w:ind w:left="118" w:right="-2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24A5F0" wp14:editId="18FEA22F">
                <wp:simplePos x="0" y="0"/>
                <wp:positionH relativeFrom="page">
                  <wp:posOffset>1162685</wp:posOffset>
                </wp:positionH>
                <wp:positionV relativeFrom="paragraph">
                  <wp:posOffset>-289560</wp:posOffset>
                </wp:positionV>
                <wp:extent cx="5339715" cy="1270"/>
                <wp:effectExtent l="0" t="0" r="13335" b="177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270"/>
                          <a:chOff x="1831" y="-456"/>
                          <a:chExt cx="8409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831" y="-456"/>
                            <a:ext cx="8409" cy="2"/>
                          </a:xfrm>
                          <a:custGeom>
                            <a:avLst/>
                            <a:gdLst>
                              <a:gd name="T0" fmla="+- 0 1831 1831"/>
                              <a:gd name="T1" fmla="*/ T0 w 8409"/>
                              <a:gd name="T2" fmla="+- 0 10241 1831"/>
                              <a:gd name="T3" fmla="*/ T2 w 8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9">
                                <a:moveTo>
                                  <a:pt x="0" y="0"/>
                                </a:moveTo>
                                <a:lnTo>
                                  <a:pt x="8410" y="0"/>
                                </a:lnTo>
                              </a:path>
                            </a:pathLst>
                          </a:custGeom>
                          <a:noFill/>
                          <a:ln w="8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BA3685" id="Group 6" o:spid="_x0000_s1026" style="position:absolute;margin-left:91.55pt;margin-top:-22.8pt;width:420.45pt;height:.1pt;z-index:-251655168;mso-position-horizontal-relative:page" coordorigin="1831,-456" coordsize="8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">
                <v:shape id="Freeform 7" o:spid="_x0000_s1027" style="position:absolute;left:1831;top:-456;width:8409;height:2;visibility:visible;mso-wrap-style:square;v-text-anchor:top" coordsize="8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" path="m,l8410,e" filled="f" strokeweight=".24661mm">
                  <v:path arrowok="t" o:connecttype="custom" o:connectlocs="0,0;84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282828"/>
          <w:sz w:val="20"/>
          <w:szCs w:val="20"/>
        </w:rPr>
        <w:t xml:space="preserve">PERIOD OF USE </w:t>
      </w:r>
      <w:r w:rsidRPr="00C1309D">
        <w:rPr>
          <w:rFonts w:ascii="Times New Roman" w:hAnsi="Times New Roman"/>
          <w:b/>
          <w:bCs/>
          <w:sz w:val="20"/>
          <w:szCs w:val="20"/>
        </w:rPr>
        <w:t>(</w:t>
      </w:r>
      <w:r w:rsidR="00501010">
        <w:rPr>
          <w:rFonts w:ascii="Times New Roman" w:hAnsi="Times New Roman"/>
          <w:b/>
          <w:bCs/>
          <w:sz w:val="20"/>
          <w:szCs w:val="20"/>
        </w:rPr>
        <w:t>96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1309D">
        <w:rPr>
          <w:rFonts w:ascii="Times New Roman" w:hAnsi="Times New Roman"/>
          <w:b/>
          <w:bCs/>
          <w:sz w:val="20"/>
          <w:szCs w:val="20"/>
        </w:rPr>
        <w:t>Hours)</w:t>
      </w:r>
    </w:p>
    <w:p w14:paraId="5C214FA2" w14:textId="77777777" w:rsidR="00974651" w:rsidRDefault="00974651" w:rsidP="00974651">
      <w:pPr>
        <w:spacing w:before="15" w:after="0" w:line="240" w:lineRule="exact"/>
        <w:rPr>
          <w:sz w:val="24"/>
          <w:szCs w:val="24"/>
        </w:rPr>
      </w:pPr>
    </w:p>
    <w:p w14:paraId="04F8D259" w14:textId="77777777" w:rsidR="00974651" w:rsidRDefault="00974651" w:rsidP="00974651">
      <w:pPr>
        <w:spacing w:after="0" w:line="393" w:lineRule="auto"/>
        <w:ind w:left="125" w:right="144"/>
        <w:rPr>
          <w:rFonts w:ascii="Times New Roman" w:hAnsi="Times New Roman"/>
          <w:color w:val="4D4D4D"/>
          <w:w w:val="312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A0AF2D" wp14:editId="5E6D5234">
                <wp:simplePos x="0" y="0"/>
                <wp:positionH relativeFrom="page">
                  <wp:posOffset>1167130</wp:posOffset>
                </wp:positionH>
                <wp:positionV relativeFrom="paragraph">
                  <wp:posOffset>685165</wp:posOffset>
                </wp:positionV>
                <wp:extent cx="5344160" cy="1270"/>
                <wp:effectExtent l="0" t="0" r="27940" b="177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270"/>
                          <a:chOff x="1838" y="1079"/>
                          <a:chExt cx="8416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838" y="1079"/>
                            <a:ext cx="8416" cy="2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8416"/>
                              <a:gd name="T2" fmla="+- 0 10255 1838"/>
                              <a:gd name="T3" fmla="*/ T2 w 8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6">
                                <a:moveTo>
                                  <a:pt x="0" y="0"/>
                                </a:moveTo>
                                <a:lnTo>
                                  <a:pt x="8417" y="0"/>
                                </a:lnTo>
                              </a:path>
                            </a:pathLst>
                          </a:custGeom>
                          <a:noFill/>
                          <a:ln w="8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246DC7" id="Group 4" o:spid="_x0000_s1026" style="position:absolute;margin-left:91.9pt;margin-top:53.95pt;width:420.8pt;height:.1pt;z-index:-251654144;mso-position-horizontal-relative:page" coordorigin="1838,1079" coordsize="8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">
                <v:shape id="Freeform 5" o:spid="_x0000_s1027" style="position:absolute;left:1838;top:1079;width:8416;height:2;visibility:visible;mso-wrap-style:square;v-text-anchor:top" coordsize="8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" path="m,l8417,e" filled="f" strokeweight=".24661mm">
                  <v:path arrowok="t" o:connecttype="custom" o:connectlocs="0,0;841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82828"/>
          <w:w w:val="96"/>
          <w:sz w:val="21"/>
          <w:szCs w:val="21"/>
        </w:rPr>
        <w:t xml:space="preserve">Beginning </w:t>
      </w:r>
      <w:r>
        <w:rPr>
          <w:rFonts w:ascii="Times New Roman" w:hAnsi="Times New Roman"/>
          <w:color w:val="282828"/>
          <w:w w:val="93"/>
          <w:sz w:val="21"/>
          <w:szCs w:val="21"/>
        </w:rPr>
        <w:t>Dat</w:t>
      </w:r>
      <w:r>
        <w:rPr>
          <w:rFonts w:ascii="Times New Roman" w:hAnsi="Times New Roman"/>
          <w:color w:val="282828"/>
          <w:spacing w:val="-4"/>
          <w:w w:val="93"/>
          <w:sz w:val="21"/>
          <w:szCs w:val="21"/>
        </w:rPr>
        <w:t xml:space="preserve">e </w:t>
      </w:r>
      <w:r>
        <w:rPr>
          <w:rFonts w:ascii="Times New Roman" w:hAnsi="Times New Roman"/>
          <w:color w:val="4D4D4D"/>
          <w:w w:val="312"/>
          <w:sz w:val="21"/>
          <w:szCs w:val="21"/>
        </w:rPr>
        <w:t xml:space="preserve">________ </w:t>
      </w:r>
      <w:r w:rsidRPr="00C1309D">
        <w:rPr>
          <w:rFonts w:ascii="Times New Roman" w:hAnsi="Times New Roman"/>
          <w:w w:val="96"/>
          <w:sz w:val="21"/>
          <w:szCs w:val="21"/>
        </w:rPr>
        <w:t xml:space="preserve">Beginning </w:t>
      </w:r>
      <w:r w:rsidRPr="00C1309D">
        <w:rPr>
          <w:rFonts w:ascii="Times New Roman" w:hAnsi="Times New Roman"/>
          <w:w w:val="93"/>
          <w:sz w:val="21"/>
          <w:szCs w:val="21"/>
        </w:rPr>
        <w:t>Time:</w:t>
      </w:r>
      <w:r w:rsidRPr="00C1309D">
        <w:rPr>
          <w:rFonts w:ascii="Times New Roman" w:hAnsi="Times New Roman"/>
          <w:spacing w:val="-4"/>
          <w:w w:val="93"/>
          <w:sz w:val="21"/>
          <w:szCs w:val="21"/>
        </w:rPr>
        <w:t xml:space="preserve"> </w:t>
      </w:r>
      <w:r>
        <w:rPr>
          <w:rFonts w:ascii="Times New Roman" w:hAnsi="Times New Roman"/>
          <w:color w:val="4D4D4D"/>
          <w:w w:val="312"/>
          <w:sz w:val="21"/>
          <w:szCs w:val="21"/>
        </w:rPr>
        <w:t>________</w:t>
      </w:r>
    </w:p>
    <w:p w14:paraId="58AA414D" w14:textId="77777777" w:rsidR="00974651" w:rsidRDefault="00974651" w:rsidP="00974651">
      <w:pPr>
        <w:spacing w:after="0" w:line="393" w:lineRule="auto"/>
        <w:ind w:left="125" w:right="144"/>
        <w:rPr>
          <w:rFonts w:ascii="Courier New" w:hAnsi="Courier New" w:cs="Courier New"/>
          <w:sz w:val="31"/>
          <w:szCs w:val="31"/>
        </w:rPr>
      </w:pPr>
      <w:r>
        <w:rPr>
          <w:rFonts w:ascii="Times New Roman" w:hAnsi="Times New Roman"/>
          <w:color w:val="282828"/>
          <w:w w:val="95"/>
          <w:sz w:val="21"/>
          <w:szCs w:val="21"/>
        </w:rPr>
        <w:t xml:space="preserve">Additions </w:t>
      </w:r>
      <w:r>
        <w:rPr>
          <w:rFonts w:ascii="Times New Roman" w:hAnsi="Times New Roman"/>
          <w:color w:val="282828"/>
          <w:sz w:val="21"/>
          <w:szCs w:val="21"/>
        </w:rPr>
        <w:t xml:space="preserve">or </w:t>
      </w:r>
      <w:r>
        <w:rPr>
          <w:rFonts w:ascii="Times New Roman" w:hAnsi="Times New Roman"/>
          <w:color w:val="282828"/>
          <w:w w:val="93"/>
          <w:sz w:val="21"/>
          <w:szCs w:val="21"/>
        </w:rPr>
        <w:t xml:space="preserve">modifications </w:t>
      </w:r>
      <w:r>
        <w:rPr>
          <w:rFonts w:ascii="Times New Roman" w:hAnsi="Times New Roman"/>
          <w:color w:val="282828"/>
          <w:sz w:val="21"/>
          <w:szCs w:val="21"/>
        </w:rPr>
        <w:t xml:space="preserve">to </w:t>
      </w:r>
      <w:r>
        <w:rPr>
          <w:rFonts w:ascii="Times New Roman" w:hAnsi="Times New Roman"/>
          <w:color w:val="282828"/>
          <w:w w:val="93"/>
          <w:sz w:val="21"/>
          <w:szCs w:val="21"/>
        </w:rPr>
        <w:t xml:space="preserve">the above </w:t>
      </w:r>
      <w:r>
        <w:rPr>
          <w:rFonts w:ascii="Times New Roman" w:hAnsi="Times New Roman"/>
          <w:color w:val="282828"/>
          <w:w w:val="92"/>
          <w:sz w:val="21"/>
          <w:szCs w:val="21"/>
        </w:rPr>
        <w:t>term</w:t>
      </w:r>
      <w:r>
        <w:rPr>
          <w:rFonts w:ascii="Times New Roman" w:hAnsi="Times New Roman"/>
          <w:color w:val="282828"/>
          <w:spacing w:val="-11"/>
          <w:w w:val="93"/>
          <w:sz w:val="21"/>
          <w:szCs w:val="21"/>
        </w:rPr>
        <w:t>s</w:t>
      </w:r>
      <w:r>
        <w:rPr>
          <w:rFonts w:ascii="Times New Roman" w:hAnsi="Times New Roman"/>
          <w:color w:val="4D4D4D"/>
          <w:w w:val="121"/>
          <w:sz w:val="21"/>
          <w:szCs w:val="21"/>
        </w:rPr>
        <w:t>: _____________________________________</w:t>
      </w:r>
    </w:p>
    <w:p w14:paraId="5FF10268" w14:textId="77777777" w:rsidR="00974651" w:rsidRDefault="00974651" w:rsidP="00974651">
      <w:pPr>
        <w:spacing w:before="1" w:after="0" w:line="260" w:lineRule="exact"/>
        <w:rPr>
          <w:sz w:val="26"/>
          <w:szCs w:val="26"/>
        </w:rPr>
      </w:pPr>
    </w:p>
    <w:p w14:paraId="3BF6348F" w14:textId="77777777" w:rsidR="00974651" w:rsidRDefault="00974651" w:rsidP="00974651">
      <w:pPr>
        <w:spacing w:after="0" w:line="240" w:lineRule="auto"/>
        <w:ind w:left="1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sz w:val="20"/>
          <w:szCs w:val="20"/>
        </w:rPr>
        <w:t>EQUIPMENT INFORMATION</w:t>
      </w:r>
    </w:p>
    <w:p w14:paraId="6F4B378D" w14:textId="06AC054E" w:rsidR="00974651" w:rsidRPr="00C1309D" w:rsidRDefault="00974651" w:rsidP="00974651">
      <w:pPr>
        <w:spacing w:before="48" w:after="0" w:line="522" w:lineRule="exact"/>
        <w:ind w:left="139" w:right="215"/>
        <w:rPr>
          <w:rFonts w:ascii="Times New Roman" w:hAnsi="Times New Roman"/>
        </w:rPr>
      </w:pPr>
      <w:r w:rsidRPr="003C440C">
        <w:rPr>
          <w:rFonts w:ascii="Times New Roman" w:hAnsi="Times New Roman"/>
          <w:b/>
          <w:color w:val="282828"/>
          <w:w w:val="95"/>
        </w:rPr>
        <w:t xml:space="preserve">Description: </w:t>
      </w:r>
      <w:r w:rsidRPr="003C440C">
        <w:rPr>
          <w:rFonts w:ascii="Times New Roman" w:hAnsi="Times New Roman"/>
          <w:b/>
          <w:color w:val="282828"/>
          <w:spacing w:val="11"/>
          <w:w w:val="95"/>
        </w:rPr>
        <w:t xml:space="preserve"> </w:t>
      </w:r>
      <w:r w:rsidRPr="00C1309D">
        <w:rPr>
          <w:rFonts w:ascii="Times New Roman" w:hAnsi="Times New Roman"/>
          <w:spacing w:val="11"/>
          <w:w w:val="95"/>
        </w:rPr>
        <w:t xml:space="preserve">                                     </w:t>
      </w:r>
      <w:r w:rsidRPr="00C1309D">
        <w:rPr>
          <w:rFonts w:ascii="Times New Roman" w:hAnsi="Times New Roman"/>
          <w:w w:val="319"/>
        </w:rPr>
        <w:t xml:space="preserve">                       </w:t>
      </w:r>
      <w:r w:rsidRPr="00C1309D">
        <w:rPr>
          <w:rFonts w:ascii="Times New Roman" w:hAnsi="Times New Roman"/>
          <w:b/>
          <w:w w:val="94"/>
          <w:position w:val="13"/>
        </w:rPr>
        <w:t>Manufacturer:</w:t>
      </w:r>
      <w:r w:rsidRPr="00C1309D">
        <w:rPr>
          <w:rFonts w:ascii="Times New Roman" w:hAnsi="Times New Roman"/>
          <w:b/>
          <w:w w:val="75"/>
          <w:position w:val="13"/>
        </w:rPr>
        <w:t xml:space="preserve">                            </w:t>
      </w:r>
      <w:r w:rsidR="006613FE">
        <w:rPr>
          <w:rFonts w:ascii="Times New Roman" w:hAnsi="Times New Roman"/>
          <w:b/>
          <w:w w:val="75"/>
          <w:position w:val="13"/>
        </w:rPr>
        <w:t xml:space="preserve">Serial </w:t>
      </w:r>
      <w:r w:rsidR="006613FE">
        <w:rPr>
          <w:rFonts w:ascii="Times New Roman" w:hAnsi="Times New Roman"/>
          <w:b/>
          <w:position w:val="13"/>
        </w:rPr>
        <w:t>Number</w:t>
      </w:r>
      <w:r w:rsidRPr="00C1309D">
        <w:rPr>
          <w:rFonts w:ascii="Times New Roman" w:hAnsi="Times New Roman"/>
          <w:b/>
          <w:position w:val="13"/>
        </w:rPr>
        <w:t xml:space="preserve">: </w:t>
      </w:r>
    </w:p>
    <w:p w14:paraId="339F01C0" w14:textId="79E0484C" w:rsidR="00974651" w:rsidRPr="00C1309D" w:rsidRDefault="00974651" w:rsidP="00974651">
      <w:pPr>
        <w:tabs>
          <w:tab w:val="left" w:pos="1680"/>
          <w:tab w:val="left" w:pos="8480"/>
        </w:tabs>
        <w:spacing w:after="0" w:line="177" w:lineRule="exact"/>
        <w:ind w:left="139" w:right="-20"/>
        <w:rPr>
          <w:rFonts w:ascii="Times New Roman" w:hAnsi="Times New Roman"/>
        </w:rPr>
      </w:pPr>
      <w:r w:rsidRPr="00C1309D">
        <w:rPr>
          <w:rFonts w:ascii="Times New Roman" w:hAnsi="Times New Roman"/>
          <w:b/>
          <w:w w:val="96"/>
          <w:position w:val="1"/>
        </w:rPr>
        <w:t>Model:</w:t>
      </w:r>
      <w:r>
        <w:rPr>
          <w:rFonts w:ascii="Times New Roman" w:hAnsi="Times New Roman"/>
          <w:position w:val="1"/>
        </w:rPr>
        <w:t xml:space="preserve">                                                 </w:t>
      </w:r>
    </w:p>
    <w:p w14:paraId="76130162" w14:textId="77777777" w:rsidR="00974651" w:rsidRPr="00C1309D" w:rsidRDefault="00974651" w:rsidP="00974651">
      <w:pPr>
        <w:spacing w:before="2" w:after="0" w:line="100" w:lineRule="exact"/>
        <w:rPr>
          <w:rFonts w:ascii="Times New Roman" w:hAnsi="Times New Roman"/>
        </w:rPr>
      </w:pPr>
    </w:p>
    <w:p w14:paraId="1DAE5E0C" w14:textId="77777777" w:rsidR="00501010" w:rsidRDefault="00974651" w:rsidP="00974651">
      <w:pPr>
        <w:spacing w:before="33" w:after="0" w:line="407" w:lineRule="auto"/>
        <w:ind w:left="146" w:right="138" w:hanging="7"/>
        <w:rPr>
          <w:rFonts w:ascii="Times New Roman" w:hAnsi="Times New Roman"/>
          <w:w w:val="91"/>
        </w:rPr>
      </w:pPr>
      <w:r w:rsidRPr="00C1309D">
        <w:rPr>
          <w:rFonts w:ascii="Times New Roman" w:hAnsi="Times New Roman"/>
          <w:w w:val="94"/>
        </w:rPr>
        <w:t xml:space="preserve">Approximate </w:t>
      </w:r>
      <w:r w:rsidRPr="00C1309D">
        <w:rPr>
          <w:rFonts w:ascii="Times New Roman" w:hAnsi="Times New Roman"/>
          <w:w w:val="93"/>
        </w:rPr>
        <w:t>Valu</w:t>
      </w:r>
      <w:r w:rsidRPr="00C1309D">
        <w:rPr>
          <w:rFonts w:ascii="Times New Roman" w:hAnsi="Times New Roman"/>
          <w:spacing w:val="-11"/>
          <w:w w:val="93"/>
        </w:rPr>
        <w:t>e</w:t>
      </w:r>
      <w:r w:rsidRPr="00C1309D">
        <w:rPr>
          <w:rFonts w:ascii="Times New Roman" w:hAnsi="Times New Roman"/>
          <w:w w:val="319"/>
        </w:rPr>
        <w:t xml:space="preserve"> </w:t>
      </w:r>
      <w:r w:rsidRPr="00C1309D">
        <w:rPr>
          <w:rFonts w:ascii="Times New Roman" w:hAnsi="Times New Roman"/>
          <w:w w:val="91"/>
        </w:rPr>
        <w:t>$</w:t>
      </w:r>
    </w:p>
    <w:p w14:paraId="087BD397" w14:textId="5DC9B194" w:rsidR="00974651" w:rsidRPr="00C1309D" w:rsidRDefault="00974651" w:rsidP="00974651">
      <w:pPr>
        <w:spacing w:before="33" w:after="0" w:line="407" w:lineRule="auto"/>
        <w:ind w:left="146" w:right="138" w:hanging="7"/>
        <w:rPr>
          <w:rFonts w:ascii="Times New Roman" w:hAnsi="Times New Roman"/>
        </w:rPr>
      </w:pPr>
      <w:r w:rsidRPr="00C1309D">
        <w:rPr>
          <w:rFonts w:ascii="Times New Roman" w:hAnsi="Times New Roman"/>
          <w:w w:val="91"/>
        </w:rPr>
        <w:t>Physical Condition: Excellent Condition</w:t>
      </w:r>
    </w:p>
    <w:p w14:paraId="1170EF45" w14:textId="77777777" w:rsidR="00974651" w:rsidRPr="00C1309D" w:rsidRDefault="00974651" w:rsidP="00974651">
      <w:pPr>
        <w:spacing w:after="0" w:line="200" w:lineRule="exact"/>
        <w:ind w:firstLine="139"/>
        <w:rPr>
          <w:sz w:val="20"/>
          <w:szCs w:val="20"/>
        </w:rPr>
      </w:pPr>
      <w:r w:rsidRPr="00C1309D">
        <w:rPr>
          <w:sz w:val="20"/>
          <w:szCs w:val="20"/>
        </w:rPr>
        <w:t>Comments:</w:t>
      </w:r>
    </w:p>
    <w:p w14:paraId="3497F260" w14:textId="77777777" w:rsidR="00974651" w:rsidRDefault="00974651" w:rsidP="00974651">
      <w:pPr>
        <w:spacing w:before="9" w:after="0" w:line="280" w:lineRule="exact"/>
        <w:rPr>
          <w:sz w:val="28"/>
          <w:szCs w:val="28"/>
        </w:rPr>
      </w:pPr>
    </w:p>
    <w:p w14:paraId="443A0B37" w14:textId="77777777" w:rsidR="00974651" w:rsidRPr="00997F23" w:rsidRDefault="00974651" w:rsidP="00974651">
      <w:pPr>
        <w:spacing w:after="0" w:line="240" w:lineRule="auto"/>
        <w:ind w:left="153" w:right="-20"/>
        <w:rPr>
          <w:rFonts w:ascii="Times New Roman" w:hAnsi="Times New Roman"/>
          <w:sz w:val="20"/>
          <w:szCs w:val="20"/>
        </w:rPr>
      </w:pPr>
      <w:r w:rsidRPr="00997F23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F786DC" wp14:editId="0CFD63F7">
                <wp:simplePos x="0" y="0"/>
                <wp:positionH relativeFrom="page">
                  <wp:posOffset>1180465</wp:posOffset>
                </wp:positionH>
                <wp:positionV relativeFrom="paragraph">
                  <wp:posOffset>-146050</wp:posOffset>
                </wp:positionV>
                <wp:extent cx="5339715" cy="1270"/>
                <wp:effectExtent l="0" t="0" r="13335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270"/>
                          <a:chOff x="1859" y="-230"/>
                          <a:chExt cx="84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859" y="-230"/>
                            <a:ext cx="8409" cy="2"/>
                          </a:xfrm>
                          <a:custGeom>
                            <a:avLst/>
                            <a:gdLst>
                              <a:gd name="T0" fmla="+- 0 1859 1859"/>
                              <a:gd name="T1" fmla="*/ T0 w 8409"/>
                              <a:gd name="T2" fmla="+- 0 10269 1859"/>
                              <a:gd name="T3" fmla="*/ T2 w 8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9">
                                <a:moveTo>
                                  <a:pt x="0" y="0"/>
                                </a:moveTo>
                                <a:lnTo>
                                  <a:pt x="8410" y="0"/>
                                </a:lnTo>
                              </a:path>
                            </a:pathLst>
                          </a:custGeom>
                          <a:noFill/>
                          <a:ln w="8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D48341" id="Group 2" o:spid="_x0000_s1026" style="position:absolute;margin-left:92.95pt;margin-top:-11.5pt;width:420.45pt;height:.1pt;z-index:-251653120;mso-position-horizontal-relative:page" coordorigin="1859,-230" coordsize="8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">
                <v:shape id="Freeform 3" o:spid="_x0000_s1027" style="position:absolute;left:1859;top:-230;width:8409;height:2;visibility:visible;mso-wrap-style:square;v-text-anchor:top" coordsize="8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" path="m,l8410,e" filled="f" strokeweight=".24661mm">
                  <v:path arrowok="t" o:connecttype="custom" o:connectlocs="0,0;8410,0" o:connectangles="0,0"/>
                </v:shape>
                <w10:wrap anchorx="page"/>
              </v:group>
            </w:pict>
          </mc:Fallback>
        </mc:AlternateContent>
      </w:r>
      <w:r w:rsidRPr="00997F23">
        <w:rPr>
          <w:rFonts w:ascii="Times New Roman" w:hAnsi="Times New Roman"/>
          <w:b/>
          <w:bCs/>
          <w:color w:val="383838"/>
          <w:sz w:val="20"/>
          <w:szCs w:val="20"/>
        </w:rPr>
        <w:t>CERTIFICATION</w:t>
      </w:r>
    </w:p>
    <w:p w14:paraId="01CD1B9E" w14:textId="77777777" w:rsidR="00974651" w:rsidRPr="00997F23" w:rsidRDefault="00974651" w:rsidP="00974651">
      <w:pPr>
        <w:spacing w:before="13" w:after="0" w:line="200" w:lineRule="exact"/>
        <w:rPr>
          <w:sz w:val="20"/>
          <w:szCs w:val="20"/>
        </w:rPr>
      </w:pPr>
    </w:p>
    <w:p w14:paraId="34A93FAF" w14:textId="77777777" w:rsidR="00974651" w:rsidRPr="00997F23" w:rsidRDefault="00974651" w:rsidP="00974651">
      <w:pPr>
        <w:spacing w:after="0" w:line="240" w:lineRule="auto"/>
        <w:ind w:left="146" w:right="-20"/>
        <w:rPr>
          <w:rFonts w:ascii="Times New Roman" w:hAnsi="Times New Roman"/>
          <w:sz w:val="21"/>
          <w:szCs w:val="21"/>
        </w:rPr>
      </w:pPr>
      <w:r w:rsidRPr="00997F23">
        <w:rPr>
          <w:rFonts w:ascii="Times New Roman" w:hAnsi="Times New Roman"/>
          <w:b/>
          <w:bCs/>
          <w:i/>
          <w:color w:val="282828"/>
          <w:w w:val="94"/>
          <w:sz w:val="21"/>
          <w:szCs w:val="21"/>
        </w:rPr>
        <w:t xml:space="preserve">Property </w:t>
      </w:r>
      <w:r w:rsidRPr="00997F23">
        <w:rPr>
          <w:rFonts w:ascii="Times New Roman" w:hAnsi="Times New Roman"/>
          <w:b/>
          <w:bCs/>
          <w:i/>
          <w:color w:val="282828"/>
          <w:sz w:val="21"/>
          <w:szCs w:val="21"/>
        </w:rPr>
        <w:t>Coordinato</w:t>
      </w:r>
      <w:r w:rsidRPr="00997F23">
        <w:rPr>
          <w:rFonts w:ascii="Times New Roman" w:hAnsi="Times New Roman"/>
          <w:b/>
          <w:bCs/>
          <w:i/>
          <w:color w:val="282828"/>
          <w:spacing w:val="-13"/>
          <w:sz w:val="21"/>
          <w:szCs w:val="21"/>
        </w:rPr>
        <w:t>r</w:t>
      </w:r>
      <w:r w:rsidRPr="00997F23">
        <w:rPr>
          <w:rFonts w:ascii="Times New Roman" w:hAnsi="Times New Roman"/>
          <w:b/>
          <w:bCs/>
          <w:i/>
          <w:color w:val="4D4D4D"/>
          <w:sz w:val="21"/>
          <w:szCs w:val="21"/>
        </w:rPr>
        <w:t>:</w:t>
      </w:r>
    </w:p>
    <w:p w14:paraId="5BFCFAC3" w14:textId="77777777" w:rsidR="00974651" w:rsidRPr="00997F23" w:rsidRDefault="00974651" w:rsidP="00974651">
      <w:pPr>
        <w:spacing w:before="4" w:after="0" w:line="200" w:lineRule="exact"/>
        <w:rPr>
          <w:sz w:val="20"/>
          <w:szCs w:val="20"/>
        </w:rPr>
      </w:pPr>
    </w:p>
    <w:p w14:paraId="132CE1AF" w14:textId="77777777" w:rsidR="00974651" w:rsidRPr="00997F23" w:rsidRDefault="00974651" w:rsidP="00974651">
      <w:pPr>
        <w:spacing w:after="0" w:line="449" w:lineRule="auto"/>
        <w:ind w:left="922" w:right="3344" w:hanging="42"/>
        <w:rPr>
          <w:rFonts w:ascii="Times New Roman" w:hAnsi="Times New Roman"/>
          <w:sz w:val="21"/>
          <w:szCs w:val="21"/>
        </w:rPr>
      </w:pPr>
      <w:r w:rsidRPr="00997F23">
        <w:rPr>
          <w:rFonts w:ascii="Times New Roman" w:hAnsi="Times New Roman"/>
          <w:b/>
          <w:bCs/>
          <w:color w:val="282828"/>
          <w:sz w:val="20"/>
          <w:szCs w:val="20"/>
        </w:rPr>
        <w:t xml:space="preserve">Hospital: </w:t>
      </w:r>
      <w:r w:rsidRPr="00997F23">
        <w:rPr>
          <w:rFonts w:ascii="Times New Roman" w:hAnsi="Times New Roman"/>
          <w:color w:val="282828"/>
          <w:w w:val="90"/>
          <w:sz w:val="21"/>
          <w:szCs w:val="21"/>
        </w:rPr>
        <w:t xml:space="preserve">Holston Valley Medical </w:t>
      </w:r>
      <w:r w:rsidRPr="00997F23">
        <w:rPr>
          <w:rFonts w:ascii="Times New Roman" w:hAnsi="Times New Roman"/>
          <w:color w:val="282828"/>
          <w:w w:val="92"/>
          <w:sz w:val="21"/>
          <w:szCs w:val="21"/>
        </w:rPr>
        <w:t>Cente</w:t>
      </w:r>
      <w:r w:rsidRPr="00997F23">
        <w:rPr>
          <w:rFonts w:ascii="Times New Roman" w:hAnsi="Times New Roman"/>
          <w:color w:val="282828"/>
          <w:spacing w:val="-3"/>
          <w:w w:val="92"/>
          <w:sz w:val="21"/>
          <w:szCs w:val="21"/>
        </w:rPr>
        <w:t>r</w:t>
      </w:r>
      <w:r w:rsidRPr="00997F23">
        <w:rPr>
          <w:rFonts w:ascii="Times New Roman" w:hAnsi="Times New Roman"/>
          <w:color w:val="4D4D4D"/>
          <w:w w:val="92"/>
          <w:sz w:val="21"/>
          <w:szCs w:val="21"/>
        </w:rPr>
        <w:t xml:space="preserve">, </w:t>
      </w:r>
      <w:r w:rsidRPr="00997F23">
        <w:rPr>
          <w:rFonts w:ascii="Times New Roman" w:hAnsi="Times New Roman"/>
          <w:color w:val="282828"/>
          <w:w w:val="92"/>
          <w:sz w:val="21"/>
          <w:szCs w:val="21"/>
        </w:rPr>
        <w:t>Kingspor</w:t>
      </w:r>
      <w:r w:rsidRPr="00997F23">
        <w:rPr>
          <w:rFonts w:ascii="Times New Roman" w:hAnsi="Times New Roman"/>
          <w:color w:val="282828"/>
          <w:spacing w:val="-4"/>
          <w:w w:val="92"/>
          <w:sz w:val="21"/>
          <w:szCs w:val="21"/>
        </w:rPr>
        <w:t>t</w:t>
      </w:r>
      <w:r w:rsidRPr="00997F23">
        <w:rPr>
          <w:rFonts w:ascii="Times New Roman" w:hAnsi="Times New Roman"/>
          <w:color w:val="4D4D4D"/>
          <w:w w:val="92"/>
          <w:sz w:val="21"/>
          <w:szCs w:val="21"/>
        </w:rPr>
        <w:t xml:space="preserve">, </w:t>
      </w:r>
      <w:r w:rsidRPr="00997F23">
        <w:rPr>
          <w:rFonts w:ascii="Times New Roman" w:hAnsi="Times New Roman"/>
          <w:color w:val="282828"/>
          <w:sz w:val="21"/>
          <w:szCs w:val="21"/>
        </w:rPr>
        <w:t xml:space="preserve">TN. </w:t>
      </w:r>
      <w:r w:rsidRPr="00997F23">
        <w:rPr>
          <w:rFonts w:ascii="Times New Roman" w:hAnsi="Times New Roman"/>
          <w:color w:val="282828"/>
          <w:w w:val="94"/>
          <w:sz w:val="21"/>
          <w:szCs w:val="21"/>
        </w:rPr>
        <w:t>Phon</w:t>
      </w:r>
      <w:r w:rsidRPr="00997F23">
        <w:rPr>
          <w:rFonts w:ascii="Times New Roman" w:hAnsi="Times New Roman"/>
          <w:color w:val="282828"/>
          <w:spacing w:val="-10"/>
          <w:w w:val="93"/>
          <w:sz w:val="21"/>
          <w:szCs w:val="21"/>
        </w:rPr>
        <w:t>e</w:t>
      </w:r>
      <w:r w:rsidRPr="00997F23">
        <w:rPr>
          <w:rFonts w:ascii="Times New Roman" w:hAnsi="Times New Roman"/>
          <w:color w:val="4D4D4D"/>
          <w:w w:val="152"/>
          <w:sz w:val="21"/>
          <w:szCs w:val="21"/>
        </w:rPr>
        <w:t xml:space="preserve">: </w:t>
      </w:r>
      <w:r w:rsidRPr="00997F23">
        <w:rPr>
          <w:rFonts w:ascii="Times New Roman" w:hAnsi="Times New Roman"/>
          <w:color w:val="282828"/>
          <w:w w:val="94"/>
          <w:sz w:val="21"/>
          <w:szCs w:val="21"/>
        </w:rPr>
        <w:t xml:space="preserve">423-224-5040 </w:t>
      </w:r>
      <w:r w:rsidRPr="00997F23">
        <w:rPr>
          <w:rFonts w:ascii="Times New Roman" w:hAnsi="Times New Roman"/>
          <w:color w:val="282828"/>
          <w:sz w:val="21"/>
          <w:szCs w:val="21"/>
        </w:rPr>
        <w:t xml:space="preserve">or </w:t>
      </w:r>
      <w:r w:rsidRPr="00997F23">
        <w:rPr>
          <w:rFonts w:ascii="Times New Roman" w:hAnsi="Times New Roman"/>
          <w:sz w:val="21"/>
          <w:szCs w:val="21"/>
        </w:rPr>
        <w:t>423-502-2613</w:t>
      </w:r>
    </w:p>
    <w:p w14:paraId="3BDABE0E" w14:textId="77777777" w:rsidR="00974651" w:rsidRPr="00997F23" w:rsidRDefault="00974651" w:rsidP="00974651">
      <w:pPr>
        <w:spacing w:before="1" w:after="0" w:line="240" w:lineRule="auto"/>
        <w:ind w:left="880" w:right="-20"/>
        <w:rPr>
          <w:rFonts w:ascii="Times New Roman" w:hAnsi="Times New Roman"/>
          <w:color w:val="FF0000"/>
          <w:sz w:val="21"/>
          <w:szCs w:val="21"/>
        </w:rPr>
      </w:pPr>
      <w:r w:rsidRPr="00997F23">
        <w:rPr>
          <w:rFonts w:ascii="Times New Roman" w:hAnsi="Times New Roman"/>
          <w:color w:val="282828"/>
          <w:w w:val="94"/>
          <w:sz w:val="21"/>
          <w:szCs w:val="21"/>
        </w:rPr>
        <w:t>Nam</w:t>
      </w:r>
      <w:r w:rsidRPr="00997F23">
        <w:rPr>
          <w:rFonts w:ascii="Times New Roman" w:hAnsi="Times New Roman"/>
          <w:color w:val="282828"/>
          <w:spacing w:val="-7"/>
          <w:w w:val="94"/>
          <w:sz w:val="21"/>
          <w:szCs w:val="21"/>
        </w:rPr>
        <w:t>e</w:t>
      </w:r>
      <w:r w:rsidRPr="00997F23">
        <w:rPr>
          <w:rFonts w:ascii="Times New Roman" w:hAnsi="Times New Roman"/>
          <w:color w:val="4D4D4D"/>
          <w:w w:val="99"/>
          <w:sz w:val="21"/>
          <w:szCs w:val="21"/>
        </w:rPr>
        <w:t>/</w:t>
      </w:r>
      <w:r w:rsidRPr="00997F23">
        <w:rPr>
          <w:rFonts w:ascii="Times New Roman" w:hAnsi="Times New Roman"/>
          <w:color w:val="4D4D4D"/>
          <w:spacing w:val="-13"/>
          <w:w w:val="99"/>
          <w:sz w:val="21"/>
          <w:szCs w:val="21"/>
        </w:rPr>
        <w:t>T</w:t>
      </w:r>
      <w:r w:rsidRPr="00997F23">
        <w:rPr>
          <w:rFonts w:ascii="Times New Roman" w:hAnsi="Times New Roman"/>
          <w:color w:val="282828"/>
          <w:w w:val="96"/>
          <w:sz w:val="21"/>
          <w:szCs w:val="21"/>
        </w:rPr>
        <w:t xml:space="preserve">itle: </w:t>
      </w:r>
      <w:r w:rsidRPr="00997F23">
        <w:rPr>
          <w:rFonts w:ascii="Times New Roman" w:hAnsi="Times New Roman"/>
          <w:sz w:val="21"/>
          <w:szCs w:val="21"/>
        </w:rPr>
        <w:t>Lee Dockery HV Facility Manager</w:t>
      </w:r>
    </w:p>
    <w:p w14:paraId="51BA03DD" w14:textId="77777777" w:rsidR="00974651" w:rsidRPr="00997F23" w:rsidRDefault="00974651" w:rsidP="00974651">
      <w:pPr>
        <w:spacing w:after="0" w:line="260" w:lineRule="exact"/>
        <w:rPr>
          <w:sz w:val="26"/>
          <w:szCs w:val="26"/>
        </w:rPr>
      </w:pPr>
    </w:p>
    <w:p w14:paraId="68331AE3" w14:textId="77777777" w:rsidR="00974651" w:rsidRDefault="00974651" w:rsidP="00974651">
      <w:pPr>
        <w:spacing w:after="0" w:line="240" w:lineRule="auto"/>
        <w:ind w:left="894" w:right="-20"/>
        <w:rPr>
          <w:rFonts w:ascii="Times New Roman" w:hAnsi="Times New Roman"/>
          <w:sz w:val="21"/>
          <w:szCs w:val="21"/>
        </w:rPr>
      </w:pPr>
      <w:r w:rsidRPr="00997F23">
        <w:rPr>
          <w:rFonts w:ascii="Times New Roman" w:hAnsi="Times New Roman"/>
          <w:color w:val="383838"/>
          <w:w w:val="95"/>
          <w:sz w:val="21"/>
          <w:szCs w:val="21"/>
        </w:rPr>
        <w:t>Signature</w:t>
      </w:r>
      <w:r w:rsidRPr="00997F23">
        <w:rPr>
          <w:rFonts w:ascii="Times New Roman" w:hAnsi="Times New Roman"/>
          <w:color w:val="383838"/>
          <w:spacing w:val="11"/>
          <w:w w:val="95"/>
          <w:sz w:val="21"/>
          <w:szCs w:val="21"/>
        </w:rPr>
        <w:t>:</w:t>
      </w:r>
      <w:r w:rsidRPr="00997F23">
        <w:rPr>
          <w:rFonts w:ascii="Times New Roman" w:hAnsi="Times New Roman"/>
          <w:color w:val="4D4D4D"/>
          <w:w w:val="330"/>
          <w:sz w:val="21"/>
          <w:szCs w:val="21"/>
        </w:rPr>
        <w:t xml:space="preserve"> ____________</w:t>
      </w:r>
      <w:r w:rsidRPr="00997F23">
        <w:rPr>
          <w:rFonts w:ascii="Times New Roman" w:hAnsi="Times New Roman"/>
          <w:color w:val="282828"/>
          <w:w w:val="91"/>
          <w:sz w:val="21"/>
          <w:szCs w:val="21"/>
        </w:rPr>
        <w:t>Dat</w:t>
      </w:r>
      <w:r w:rsidRPr="00997F23">
        <w:rPr>
          <w:rFonts w:ascii="Times New Roman" w:hAnsi="Times New Roman"/>
          <w:color w:val="282828"/>
          <w:spacing w:val="-11"/>
          <w:w w:val="91"/>
          <w:sz w:val="21"/>
          <w:szCs w:val="21"/>
        </w:rPr>
        <w:t>e:  ______________________</w:t>
      </w:r>
    </w:p>
    <w:p w14:paraId="0B9B5BFF" w14:textId="77777777" w:rsidR="00974651" w:rsidRDefault="00974651" w:rsidP="00974651">
      <w:pPr>
        <w:spacing w:before="1" w:after="0" w:line="160" w:lineRule="exact"/>
        <w:rPr>
          <w:sz w:val="16"/>
          <w:szCs w:val="16"/>
        </w:rPr>
      </w:pPr>
    </w:p>
    <w:p w14:paraId="6224FDD5" w14:textId="77777777" w:rsidR="00974651" w:rsidRDefault="00974651" w:rsidP="00974651">
      <w:pPr>
        <w:spacing w:after="0" w:line="240" w:lineRule="auto"/>
        <w:ind w:left="167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color w:val="383838"/>
          <w:sz w:val="21"/>
          <w:szCs w:val="21"/>
        </w:rPr>
        <w:t>Borrower:</w:t>
      </w:r>
    </w:p>
    <w:p w14:paraId="402AB70F" w14:textId="77777777" w:rsidR="00974651" w:rsidRDefault="00974651" w:rsidP="00974651">
      <w:pPr>
        <w:tabs>
          <w:tab w:val="left" w:pos="6100"/>
          <w:tab w:val="left" w:pos="8200"/>
        </w:tabs>
        <w:spacing w:before="83" w:after="0" w:line="240" w:lineRule="auto"/>
        <w:ind w:left="880" w:right="-20"/>
        <w:rPr>
          <w:rFonts w:ascii="Times New Roman" w:hAnsi="Times New Roman"/>
          <w:color w:val="282828"/>
          <w:sz w:val="21"/>
          <w:szCs w:val="21"/>
        </w:rPr>
      </w:pPr>
      <w:r>
        <w:rPr>
          <w:rFonts w:ascii="Times New Roman" w:hAnsi="Times New Roman"/>
          <w:color w:val="282828"/>
          <w:sz w:val="21"/>
          <w:szCs w:val="21"/>
        </w:rPr>
        <w:t>Facility: _________________________________________________________________</w:t>
      </w:r>
    </w:p>
    <w:p w14:paraId="41BD9CC1" w14:textId="77777777" w:rsidR="00974651" w:rsidRDefault="00974651" w:rsidP="00974651">
      <w:pPr>
        <w:tabs>
          <w:tab w:val="left" w:pos="6100"/>
          <w:tab w:val="left" w:pos="8200"/>
        </w:tabs>
        <w:spacing w:before="83" w:after="0" w:line="240" w:lineRule="auto"/>
        <w:ind w:left="880" w:right="-20"/>
        <w:rPr>
          <w:rFonts w:ascii="Times New Roman" w:hAnsi="Times New Roman"/>
          <w:color w:val="282828"/>
          <w:sz w:val="21"/>
          <w:szCs w:val="21"/>
        </w:rPr>
      </w:pPr>
    </w:p>
    <w:p w14:paraId="22337DF1" w14:textId="77777777" w:rsidR="00974651" w:rsidRDefault="00974651" w:rsidP="00974651">
      <w:pPr>
        <w:tabs>
          <w:tab w:val="left" w:pos="6100"/>
          <w:tab w:val="left" w:pos="8200"/>
        </w:tabs>
        <w:spacing w:before="83" w:after="0" w:line="240" w:lineRule="auto"/>
        <w:ind w:left="880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282828"/>
          <w:sz w:val="21"/>
          <w:szCs w:val="21"/>
        </w:rPr>
        <w:t>Nam</w:t>
      </w:r>
      <w:r>
        <w:rPr>
          <w:rFonts w:ascii="Times New Roman" w:hAnsi="Times New Roman"/>
          <w:color w:val="282828"/>
          <w:spacing w:val="-11"/>
          <w:sz w:val="21"/>
          <w:szCs w:val="21"/>
        </w:rPr>
        <w:t>e</w:t>
      </w:r>
      <w:r>
        <w:rPr>
          <w:rFonts w:ascii="Times New Roman" w:hAnsi="Times New Roman"/>
          <w:color w:val="4D4D4D"/>
          <w:sz w:val="21"/>
          <w:szCs w:val="21"/>
        </w:rPr>
        <w:t>:</w:t>
      </w:r>
      <w:r>
        <w:rPr>
          <w:rFonts w:ascii="Times New Roman" w:hAnsi="Times New Roman"/>
          <w:color w:val="282828"/>
          <w:sz w:val="21"/>
          <w:szCs w:val="21"/>
          <w:u w:val="single" w:color="272727"/>
        </w:rPr>
        <w:tab/>
      </w:r>
      <w:r>
        <w:rPr>
          <w:rFonts w:ascii="Times New Roman" w:hAnsi="Times New Roman"/>
          <w:color w:val="282828"/>
          <w:sz w:val="21"/>
          <w:szCs w:val="21"/>
        </w:rPr>
        <w:t>Pho</w:t>
      </w:r>
      <w:r>
        <w:rPr>
          <w:rFonts w:ascii="Times New Roman" w:hAnsi="Times New Roman"/>
          <w:color w:val="282828"/>
          <w:spacing w:val="-1"/>
          <w:sz w:val="21"/>
          <w:szCs w:val="21"/>
        </w:rPr>
        <w:t>n</w:t>
      </w:r>
      <w:r>
        <w:rPr>
          <w:rFonts w:ascii="Times New Roman" w:hAnsi="Times New Roman"/>
          <w:color w:val="4D4D4D"/>
          <w:sz w:val="21"/>
          <w:szCs w:val="21"/>
        </w:rPr>
        <w:t xml:space="preserve">e:  </w:t>
      </w:r>
      <w:r>
        <w:rPr>
          <w:rFonts w:ascii="Times New Roman" w:hAnsi="Times New Roman"/>
          <w:color w:val="4D4D4D"/>
          <w:sz w:val="21"/>
          <w:szCs w:val="21"/>
          <w:u w:val="single" w:color="4C4C4C"/>
        </w:rPr>
        <w:tab/>
      </w:r>
    </w:p>
    <w:p w14:paraId="2C735A9F" w14:textId="77777777" w:rsidR="00974651" w:rsidRDefault="00974651" w:rsidP="00974651">
      <w:pPr>
        <w:spacing w:before="8" w:after="0" w:line="280" w:lineRule="exact"/>
        <w:rPr>
          <w:sz w:val="28"/>
          <w:szCs w:val="28"/>
        </w:rPr>
      </w:pPr>
    </w:p>
    <w:p w14:paraId="275C88E4" w14:textId="414B2707" w:rsidR="00A6292E" w:rsidRDefault="00974651" w:rsidP="00A6292E">
      <w:pPr>
        <w:tabs>
          <w:tab w:val="left" w:pos="6960"/>
        </w:tabs>
        <w:spacing w:after="0" w:line="240" w:lineRule="auto"/>
        <w:ind w:left="880" w:right="-20"/>
        <w:rPr>
          <w:rFonts w:ascii="Times New Roman" w:hAnsi="Times New Roman"/>
          <w:color w:val="4D4D4D"/>
          <w:spacing w:val="-2"/>
          <w:w w:val="197"/>
          <w:sz w:val="21"/>
          <w:szCs w:val="21"/>
        </w:rPr>
      </w:pPr>
      <w:r>
        <w:rPr>
          <w:rFonts w:ascii="Times New Roman" w:hAnsi="Times New Roman"/>
          <w:color w:val="282828"/>
          <w:w w:val="96"/>
          <w:sz w:val="21"/>
          <w:szCs w:val="21"/>
        </w:rPr>
        <w:t>Title:</w:t>
      </w:r>
      <w:r>
        <w:rPr>
          <w:rFonts w:ascii="Times New Roman" w:hAnsi="Times New Roman"/>
          <w:color w:val="4D4D4D"/>
          <w:w w:val="316"/>
          <w:sz w:val="21"/>
          <w:szCs w:val="21"/>
        </w:rPr>
        <w:t xml:space="preserve"> ______</w:t>
      </w:r>
      <w:r>
        <w:rPr>
          <w:rFonts w:ascii="Times New Roman" w:hAnsi="Times New Roman"/>
          <w:color w:val="282828"/>
          <w:w w:val="90"/>
          <w:sz w:val="21"/>
          <w:szCs w:val="21"/>
        </w:rPr>
        <w:t>Signature:</w:t>
      </w:r>
      <w:r>
        <w:rPr>
          <w:rFonts w:ascii="Times New Roman" w:hAnsi="Times New Roman"/>
          <w:color w:val="6E6E6E"/>
          <w:sz w:val="21"/>
          <w:szCs w:val="21"/>
          <w:u w:val="single" w:color="4C4C4C"/>
        </w:rPr>
        <w:tab/>
      </w:r>
      <w:r w:rsidRPr="002C21A7">
        <w:rPr>
          <w:rFonts w:ascii="Times New Roman" w:hAnsi="Times New Roman"/>
          <w:color w:val="6E6E6E"/>
          <w:spacing w:val="-29"/>
          <w:w w:val="62"/>
        </w:rPr>
        <w:t>.</w:t>
      </w:r>
      <w:r>
        <w:rPr>
          <w:rFonts w:ascii="Times New Roman" w:hAnsi="Times New Roman"/>
          <w:color w:val="282828"/>
          <w:w w:val="91"/>
          <w:sz w:val="21"/>
          <w:szCs w:val="21"/>
        </w:rPr>
        <w:t>Dat</w:t>
      </w:r>
      <w:r>
        <w:rPr>
          <w:rFonts w:ascii="Times New Roman" w:hAnsi="Times New Roman"/>
          <w:color w:val="282828"/>
          <w:spacing w:val="-11"/>
          <w:w w:val="91"/>
          <w:sz w:val="21"/>
          <w:szCs w:val="21"/>
        </w:rPr>
        <w:t>e</w:t>
      </w:r>
      <w:r>
        <w:rPr>
          <w:rFonts w:ascii="Times New Roman" w:hAnsi="Times New Roman"/>
          <w:color w:val="282828"/>
          <w:w w:val="95"/>
        </w:rPr>
        <w:t>: ___</w:t>
      </w:r>
      <w:r>
        <w:rPr>
          <w:rFonts w:ascii="Times New Roman" w:hAnsi="Times New Roman"/>
          <w:color w:val="4D4D4D"/>
          <w:spacing w:val="-2"/>
          <w:w w:val="197"/>
          <w:sz w:val="21"/>
          <w:szCs w:val="21"/>
        </w:rPr>
        <w:t>_____</w:t>
      </w:r>
      <w:bookmarkEnd w:id="1"/>
    </w:p>
    <w:p w14:paraId="7B250B03" w14:textId="57245944" w:rsidR="00C90CF4" w:rsidRDefault="00C90CF4" w:rsidP="00A6292E">
      <w:pPr>
        <w:tabs>
          <w:tab w:val="left" w:pos="6960"/>
        </w:tabs>
        <w:spacing w:after="0" w:line="240" w:lineRule="auto"/>
        <w:ind w:left="880" w:right="-20"/>
        <w:rPr>
          <w:sz w:val="19"/>
          <w:szCs w:val="19"/>
        </w:rPr>
      </w:pPr>
    </w:p>
    <w:p w14:paraId="28816431" w14:textId="06ED6127" w:rsidR="00C90CF4" w:rsidRDefault="00C90CF4" w:rsidP="00A6292E">
      <w:pPr>
        <w:tabs>
          <w:tab w:val="left" w:pos="6960"/>
        </w:tabs>
        <w:spacing w:after="0" w:line="240" w:lineRule="auto"/>
        <w:ind w:left="880" w:right="-20"/>
        <w:rPr>
          <w:sz w:val="19"/>
          <w:szCs w:val="19"/>
        </w:rPr>
      </w:pPr>
    </w:p>
    <w:p w14:paraId="5BB4D53B" w14:textId="3E15CA33" w:rsidR="00C90CF4" w:rsidRDefault="00C90CF4" w:rsidP="00A6292E">
      <w:pPr>
        <w:tabs>
          <w:tab w:val="left" w:pos="6960"/>
        </w:tabs>
        <w:spacing w:after="0" w:line="240" w:lineRule="auto"/>
        <w:ind w:left="880" w:right="-20"/>
        <w:rPr>
          <w:sz w:val="19"/>
          <w:szCs w:val="19"/>
        </w:rPr>
      </w:pPr>
      <w:r>
        <w:rPr>
          <w:sz w:val="19"/>
          <w:szCs w:val="19"/>
        </w:rPr>
        <w:t>Return Date: _________________</w:t>
      </w:r>
    </w:p>
    <w:sectPr w:rsidR="00C90CF4" w:rsidSect="006613FE">
      <w:pgSz w:w="12240" w:h="15840"/>
      <w:pgMar w:top="900" w:right="1720" w:bottom="1220" w:left="17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86C8" w14:textId="77777777" w:rsidR="00E662AC" w:rsidRDefault="00E662AC">
      <w:pPr>
        <w:spacing w:after="0" w:line="240" w:lineRule="auto"/>
      </w:pPr>
      <w:r>
        <w:separator/>
      </w:r>
    </w:p>
  </w:endnote>
  <w:endnote w:type="continuationSeparator" w:id="0">
    <w:p w14:paraId="2D63BF51" w14:textId="77777777" w:rsidR="00E662AC" w:rsidRDefault="00E6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3598" w14:textId="7545A89B" w:rsidR="002C21A7" w:rsidRDefault="002C21A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5FE2" w14:textId="6CD3DE66" w:rsidR="002C21A7" w:rsidRDefault="002C21A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32DE" w14:textId="77777777" w:rsidR="00E662AC" w:rsidRDefault="00E662AC">
      <w:pPr>
        <w:spacing w:after="0" w:line="240" w:lineRule="auto"/>
      </w:pPr>
      <w:r>
        <w:separator/>
      </w:r>
    </w:p>
  </w:footnote>
  <w:footnote w:type="continuationSeparator" w:id="0">
    <w:p w14:paraId="3E6F654E" w14:textId="77777777" w:rsidR="00E662AC" w:rsidRDefault="00E6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A1069"/>
    <w:multiLevelType w:val="hybridMultilevel"/>
    <w:tmpl w:val="7DB2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C1CB8"/>
    <w:multiLevelType w:val="hybridMultilevel"/>
    <w:tmpl w:val="F76E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8C"/>
    <w:rsid w:val="00027D21"/>
    <w:rsid w:val="00033C99"/>
    <w:rsid w:val="0008378E"/>
    <w:rsid w:val="000964E1"/>
    <w:rsid w:val="000E4C9B"/>
    <w:rsid w:val="00105240"/>
    <w:rsid w:val="00126FD4"/>
    <w:rsid w:val="00130E12"/>
    <w:rsid w:val="00135984"/>
    <w:rsid w:val="00142602"/>
    <w:rsid w:val="0015005D"/>
    <w:rsid w:val="00192FD8"/>
    <w:rsid w:val="001979CB"/>
    <w:rsid w:val="001A1D3F"/>
    <w:rsid w:val="001C4BA1"/>
    <w:rsid w:val="001D2D50"/>
    <w:rsid w:val="001F3FD3"/>
    <w:rsid w:val="001F41A7"/>
    <w:rsid w:val="002211F6"/>
    <w:rsid w:val="002318E0"/>
    <w:rsid w:val="00233D0A"/>
    <w:rsid w:val="00260AC8"/>
    <w:rsid w:val="00262F7A"/>
    <w:rsid w:val="00290DD8"/>
    <w:rsid w:val="002A131D"/>
    <w:rsid w:val="002A3188"/>
    <w:rsid w:val="002A5A8A"/>
    <w:rsid w:val="002B74F6"/>
    <w:rsid w:val="002C21A7"/>
    <w:rsid w:val="002C5645"/>
    <w:rsid w:val="002C6681"/>
    <w:rsid w:val="002D05E5"/>
    <w:rsid w:val="002E05CC"/>
    <w:rsid w:val="002E17A5"/>
    <w:rsid w:val="002F19F7"/>
    <w:rsid w:val="0030302D"/>
    <w:rsid w:val="00313350"/>
    <w:rsid w:val="00337AA2"/>
    <w:rsid w:val="00360D2C"/>
    <w:rsid w:val="003738F1"/>
    <w:rsid w:val="00376E01"/>
    <w:rsid w:val="00392677"/>
    <w:rsid w:val="003B598E"/>
    <w:rsid w:val="003C440C"/>
    <w:rsid w:val="003C566B"/>
    <w:rsid w:val="003D010B"/>
    <w:rsid w:val="003D754F"/>
    <w:rsid w:val="003E3792"/>
    <w:rsid w:val="00402CD9"/>
    <w:rsid w:val="00412C4F"/>
    <w:rsid w:val="004172B2"/>
    <w:rsid w:val="0042119F"/>
    <w:rsid w:val="004303A0"/>
    <w:rsid w:val="00462F63"/>
    <w:rsid w:val="00477FBA"/>
    <w:rsid w:val="004866F9"/>
    <w:rsid w:val="00487B0B"/>
    <w:rsid w:val="004A7100"/>
    <w:rsid w:val="004B68FD"/>
    <w:rsid w:val="004B7BFE"/>
    <w:rsid w:val="004D4CA2"/>
    <w:rsid w:val="00501010"/>
    <w:rsid w:val="005029C5"/>
    <w:rsid w:val="00511151"/>
    <w:rsid w:val="00517712"/>
    <w:rsid w:val="00543BDE"/>
    <w:rsid w:val="00557DDB"/>
    <w:rsid w:val="00584A3A"/>
    <w:rsid w:val="00586106"/>
    <w:rsid w:val="00590361"/>
    <w:rsid w:val="005D1F67"/>
    <w:rsid w:val="005D3684"/>
    <w:rsid w:val="005E4B45"/>
    <w:rsid w:val="005E64BC"/>
    <w:rsid w:val="00622B7F"/>
    <w:rsid w:val="006232E9"/>
    <w:rsid w:val="00645368"/>
    <w:rsid w:val="006475AE"/>
    <w:rsid w:val="006613FE"/>
    <w:rsid w:val="00684051"/>
    <w:rsid w:val="00691055"/>
    <w:rsid w:val="006917A5"/>
    <w:rsid w:val="006A1A23"/>
    <w:rsid w:val="006B339E"/>
    <w:rsid w:val="006D4982"/>
    <w:rsid w:val="006E235C"/>
    <w:rsid w:val="007119FF"/>
    <w:rsid w:val="00717608"/>
    <w:rsid w:val="00756AE4"/>
    <w:rsid w:val="00757F00"/>
    <w:rsid w:val="0076126E"/>
    <w:rsid w:val="0078724E"/>
    <w:rsid w:val="007923D1"/>
    <w:rsid w:val="007B045B"/>
    <w:rsid w:val="007C42AD"/>
    <w:rsid w:val="007D1A7E"/>
    <w:rsid w:val="007D22C1"/>
    <w:rsid w:val="007F0DDD"/>
    <w:rsid w:val="007F5E71"/>
    <w:rsid w:val="00812FA9"/>
    <w:rsid w:val="00821371"/>
    <w:rsid w:val="00835CA0"/>
    <w:rsid w:val="00866ADB"/>
    <w:rsid w:val="008725A5"/>
    <w:rsid w:val="008A0EAD"/>
    <w:rsid w:val="008B3B59"/>
    <w:rsid w:val="008E465B"/>
    <w:rsid w:val="008E7F90"/>
    <w:rsid w:val="008F450A"/>
    <w:rsid w:val="00923DC9"/>
    <w:rsid w:val="0095442A"/>
    <w:rsid w:val="00974651"/>
    <w:rsid w:val="00980B22"/>
    <w:rsid w:val="00992642"/>
    <w:rsid w:val="00993199"/>
    <w:rsid w:val="00997F23"/>
    <w:rsid w:val="009A1C0C"/>
    <w:rsid w:val="009C1E1C"/>
    <w:rsid w:val="009D1668"/>
    <w:rsid w:val="00A11255"/>
    <w:rsid w:val="00A12B92"/>
    <w:rsid w:val="00A53E32"/>
    <w:rsid w:val="00A6292E"/>
    <w:rsid w:val="00A65E8C"/>
    <w:rsid w:val="00A820DD"/>
    <w:rsid w:val="00A953C4"/>
    <w:rsid w:val="00AA1294"/>
    <w:rsid w:val="00AB64FD"/>
    <w:rsid w:val="00AE0AF4"/>
    <w:rsid w:val="00AE698E"/>
    <w:rsid w:val="00AF0294"/>
    <w:rsid w:val="00B12607"/>
    <w:rsid w:val="00B92AE9"/>
    <w:rsid w:val="00B977FF"/>
    <w:rsid w:val="00BA05B3"/>
    <w:rsid w:val="00BA387B"/>
    <w:rsid w:val="00BB723A"/>
    <w:rsid w:val="00BD68A2"/>
    <w:rsid w:val="00BD6C20"/>
    <w:rsid w:val="00BE4298"/>
    <w:rsid w:val="00BF0446"/>
    <w:rsid w:val="00BF463E"/>
    <w:rsid w:val="00C12910"/>
    <w:rsid w:val="00C1309D"/>
    <w:rsid w:val="00C60A27"/>
    <w:rsid w:val="00C62C09"/>
    <w:rsid w:val="00C75DDD"/>
    <w:rsid w:val="00C90CF4"/>
    <w:rsid w:val="00C952D1"/>
    <w:rsid w:val="00CA0D62"/>
    <w:rsid w:val="00CA0EED"/>
    <w:rsid w:val="00CB0D8D"/>
    <w:rsid w:val="00CC0BFE"/>
    <w:rsid w:val="00CC1284"/>
    <w:rsid w:val="00CC4A8F"/>
    <w:rsid w:val="00CC51A2"/>
    <w:rsid w:val="00CC6250"/>
    <w:rsid w:val="00CE26F4"/>
    <w:rsid w:val="00D03EA0"/>
    <w:rsid w:val="00D0769B"/>
    <w:rsid w:val="00D12621"/>
    <w:rsid w:val="00D261FB"/>
    <w:rsid w:val="00D26E3A"/>
    <w:rsid w:val="00D4436D"/>
    <w:rsid w:val="00D96B41"/>
    <w:rsid w:val="00DA3BF5"/>
    <w:rsid w:val="00DB407D"/>
    <w:rsid w:val="00DC7930"/>
    <w:rsid w:val="00DD4B69"/>
    <w:rsid w:val="00DE54D8"/>
    <w:rsid w:val="00DE68FD"/>
    <w:rsid w:val="00DE7442"/>
    <w:rsid w:val="00E031A8"/>
    <w:rsid w:val="00E038E2"/>
    <w:rsid w:val="00E25A3F"/>
    <w:rsid w:val="00E41B89"/>
    <w:rsid w:val="00E6451C"/>
    <w:rsid w:val="00E662AC"/>
    <w:rsid w:val="00E71BD5"/>
    <w:rsid w:val="00EB6232"/>
    <w:rsid w:val="00EE1471"/>
    <w:rsid w:val="00F13941"/>
    <w:rsid w:val="00F17474"/>
    <w:rsid w:val="00F253CE"/>
    <w:rsid w:val="00F41E62"/>
    <w:rsid w:val="00F45951"/>
    <w:rsid w:val="00F95E3E"/>
    <w:rsid w:val="00FB0EEC"/>
    <w:rsid w:val="00FB1337"/>
    <w:rsid w:val="00FB6B22"/>
    <w:rsid w:val="00FC23ED"/>
    <w:rsid w:val="00FC6431"/>
    <w:rsid w:val="00FE03CB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BA44ED"/>
  <w15:docId w15:val="{70465F75-F6D6-4807-AB0E-B4EE52B1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9F"/>
  </w:style>
  <w:style w:type="paragraph" w:styleId="Footer">
    <w:name w:val="footer"/>
    <w:basedOn w:val="Normal"/>
    <w:link w:val="FooterChar"/>
    <w:uiPriority w:val="99"/>
    <w:rsid w:val="005D3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9F"/>
  </w:style>
  <w:style w:type="paragraph" w:styleId="BalloonText">
    <w:name w:val="Balloon Text"/>
    <w:basedOn w:val="Normal"/>
    <w:link w:val="BalloonTextChar"/>
    <w:uiPriority w:val="99"/>
    <w:semiHidden/>
    <w:unhideWhenUsed/>
    <w:rsid w:val="0069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340f172d-a223-4117-a0db-af227cb40110@namprd17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52DE786B27A4AAF9184DAB070DAA2" ma:contentTypeVersion="13" ma:contentTypeDescription="Create a new document." ma:contentTypeScope="" ma:versionID="030af90330af81160b194d8cc4f11cc4">
  <xsd:schema xmlns:xsd="http://www.w3.org/2001/XMLSchema" xmlns:xs="http://www.w3.org/2001/XMLSchema" xmlns:p="http://schemas.microsoft.com/office/2006/metadata/properties" xmlns:ns3="44a6ad01-62b6-486f-a572-da48fc52d381" targetNamespace="http://schemas.microsoft.com/office/2006/metadata/properties" ma:root="true" ma:fieldsID="cbf7cf88211ad9b3c45ce1f7cda1d93c" ns3:_="">
    <xsd:import namespace="44a6ad01-62b6-486f-a572-da48fc52d38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_activit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6ad01-62b6-486f-a572-da48fc52d3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_activity" ma:index="11" nillable="true" ma:displayName="_activity" ma:hidden="true" ma:internalName="_activity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4a6ad01-62b6-486f-a572-da48fc52d381" xsi:nil="true"/>
    <_activity xmlns="44a6ad01-62b6-486f-a572-da48fc52d381" xsi:nil="true"/>
    <MigrationWizIdPermissions xmlns="44a6ad01-62b6-486f-a572-da48fc52d381" xsi:nil="true"/>
    <MigrationWizIdVersion xmlns="44a6ad01-62b6-486f-a572-da48fc52d3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973E-853D-4732-A4A8-349674B1B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6ad01-62b6-486f-a572-da48fc52d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34F0C-A2CF-4A13-B5BD-9078D0663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0D2BC-697D-4A03-8CAA-1CDE263D01E6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4a6ad01-62b6-486f-a572-da48fc52d3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085FB9-0EAA-4D68-9A96-43F0C3C0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6050</Characters>
  <Application>Microsoft Office Word</Application>
  <DocSecurity>4</DocSecurity>
  <Lines>208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Wellmont Health System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Spivey, Benny C</dc:creator>
  <cp:lastModifiedBy>Keisha Fletcher</cp:lastModifiedBy>
  <cp:revision>2</cp:revision>
  <cp:lastPrinted>2020-10-22T19:59:00Z</cp:lastPrinted>
  <dcterms:created xsi:type="dcterms:W3CDTF">2023-08-08T17:42:00Z</dcterms:created>
  <dcterms:modified xsi:type="dcterms:W3CDTF">2023-08-08T17:42:00Z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0x01010015152DE786B27A4AAF9184DAB070DAA2</vt:lpwstr>
  </property>
</Properties>
</file>